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C0B" w:rsidRDefault="00EA4C0B" w:rsidP="00EA4C0B">
      <w:pPr>
        <w:shd w:val="clear" w:color="auto" w:fill="FFFFFF"/>
        <w:spacing w:after="0" w:line="240" w:lineRule="auto"/>
        <w:jc w:val="center"/>
        <w:rPr>
          <w:rFonts w:ascii="Khmer UI" w:eastAsia="Malgun Gothic" w:hAnsi="Khmer UI" w:cs="Khmer UI"/>
          <w:b/>
          <w:bCs/>
          <w:sz w:val="28"/>
          <w:szCs w:val="28"/>
          <w:lang w:eastAsia="es-MX"/>
        </w:rPr>
      </w:pPr>
      <w:r>
        <w:rPr>
          <w:rFonts w:ascii="Khmer UI" w:eastAsia="Malgun Gothic" w:hAnsi="Khmer UI" w:cs="Khmer UI"/>
          <w:b/>
          <w:bCs/>
          <w:sz w:val="28"/>
          <w:szCs w:val="28"/>
          <w:lang w:eastAsia="es-MX"/>
        </w:rPr>
        <w:t>¿</w:t>
      </w:r>
      <w:r w:rsidRPr="00EA4C0B">
        <w:rPr>
          <w:rFonts w:ascii="Khmer UI" w:eastAsia="Malgun Gothic" w:hAnsi="Khmer UI" w:cs="Khmer UI"/>
          <w:b/>
          <w:bCs/>
          <w:sz w:val="28"/>
          <w:szCs w:val="28"/>
          <w:lang w:eastAsia="es-MX"/>
        </w:rPr>
        <w:t>QUE ES EL EMPIRISMO</w:t>
      </w:r>
      <w:r>
        <w:rPr>
          <w:rFonts w:ascii="Khmer UI" w:eastAsia="Malgun Gothic" w:hAnsi="Khmer UI" w:cs="Khmer UI"/>
          <w:b/>
          <w:bCs/>
          <w:sz w:val="28"/>
          <w:szCs w:val="28"/>
          <w:lang w:eastAsia="es-MX"/>
        </w:rPr>
        <w:t>?</w:t>
      </w:r>
    </w:p>
    <w:p w:rsidR="00EA4C0B" w:rsidRPr="00EA4C0B" w:rsidRDefault="00EA4C0B" w:rsidP="00EA4C0B">
      <w:pPr>
        <w:shd w:val="clear" w:color="auto" w:fill="FFFFFF"/>
        <w:spacing w:after="0" w:line="240" w:lineRule="auto"/>
        <w:jc w:val="both"/>
        <w:rPr>
          <w:rFonts w:ascii="Khmer UI" w:eastAsia="Malgun Gothic" w:hAnsi="Khmer UI" w:cs="Khmer UI"/>
          <w:sz w:val="28"/>
          <w:szCs w:val="28"/>
          <w:lang w:eastAsia="es-MX"/>
        </w:rPr>
      </w:pPr>
    </w:p>
    <w:p w:rsidR="00EA4C0B" w:rsidRPr="00EA4C0B" w:rsidRDefault="00EA4C0B" w:rsidP="00EA4C0B">
      <w:pPr>
        <w:shd w:val="clear" w:color="auto" w:fill="FFFFFF"/>
        <w:spacing w:after="150" w:line="240" w:lineRule="auto"/>
        <w:jc w:val="both"/>
        <w:rPr>
          <w:rFonts w:ascii="Khmer UI" w:eastAsia="Malgun Gothic" w:hAnsi="Khmer UI" w:cs="Khmer UI"/>
          <w:sz w:val="28"/>
          <w:szCs w:val="28"/>
          <w:lang w:eastAsia="es-MX"/>
        </w:rPr>
      </w:pPr>
      <w:r w:rsidRPr="00EA4C0B">
        <w:rPr>
          <w:rFonts w:ascii="Khmer UI" w:eastAsia="Malgun Gothic" w:hAnsi="Khmer UI" w:cs="Khmer UI"/>
          <w:sz w:val="28"/>
          <w:szCs w:val="28"/>
          <w:lang w:eastAsia="es-MX"/>
        </w:rPr>
        <w:t>El termino empirismo viene de la voz griega “</w:t>
      </w:r>
      <w:proofErr w:type="spellStart"/>
      <w:r w:rsidRPr="00EA4C0B">
        <w:rPr>
          <w:rFonts w:ascii="Khmer UI" w:eastAsia="Malgun Gothic" w:hAnsi="Khmer UI" w:cs="Khmer UI"/>
          <w:sz w:val="28"/>
          <w:szCs w:val="28"/>
          <w:lang w:eastAsia="es-MX"/>
        </w:rPr>
        <w:t>empeiria</w:t>
      </w:r>
      <w:proofErr w:type="spellEnd"/>
      <w:r w:rsidRPr="00EA4C0B">
        <w:rPr>
          <w:rFonts w:ascii="Khmer UI" w:eastAsia="Malgun Gothic" w:hAnsi="Khmer UI" w:cs="Khmer UI"/>
          <w:sz w:val="28"/>
          <w:szCs w:val="28"/>
          <w:lang w:eastAsia="es-MX"/>
        </w:rPr>
        <w:t>” que significa experiencia, entonces podemos decir que son los conocimientos que surgen de la experiencia obtenidos en la vida cotidiana de toda persona.</w:t>
      </w:r>
    </w:p>
    <w:p w:rsidR="00EA4C0B" w:rsidRPr="00EA4C0B" w:rsidRDefault="00EA4C0B" w:rsidP="00EA4C0B">
      <w:pPr>
        <w:shd w:val="clear" w:color="auto" w:fill="FFFFFF"/>
        <w:spacing w:after="150" w:line="240" w:lineRule="auto"/>
        <w:jc w:val="both"/>
        <w:rPr>
          <w:rFonts w:ascii="Khmer UI" w:eastAsia="Malgun Gothic" w:hAnsi="Khmer UI" w:cs="Khmer UI"/>
          <w:sz w:val="28"/>
          <w:szCs w:val="28"/>
          <w:lang w:eastAsia="es-MX"/>
        </w:rPr>
      </w:pPr>
      <w:r w:rsidRPr="00EA4C0B">
        <w:rPr>
          <w:rFonts w:ascii="Khmer UI" w:eastAsia="Malgun Gothic" w:hAnsi="Khmer UI" w:cs="Khmer UI"/>
          <w:sz w:val="28"/>
          <w:szCs w:val="28"/>
          <w:lang w:eastAsia="es-MX"/>
        </w:rPr>
        <w:t>Al hablar de experiencia nos referimos al conjunto de percepciones recibidas a través de los sentidos y que estas en situaciones repetidas proporcionan un criterio objetivo e impersonal.</w:t>
      </w:r>
    </w:p>
    <w:p w:rsidR="00EA4C0B" w:rsidRPr="00EA4C0B" w:rsidRDefault="00EA4C0B" w:rsidP="00EA4C0B">
      <w:pPr>
        <w:shd w:val="clear" w:color="auto" w:fill="FFFFFF"/>
        <w:spacing w:after="150" w:line="240" w:lineRule="auto"/>
        <w:jc w:val="both"/>
        <w:rPr>
          <w:rFonts w:ascii="Khmer UI" w:eastAsia="Malgun Gothic" w:hAnsi="Khmer UI" w:cs="Khmer UI"/>
          <w:sz w:val="28"/>
          <w:szCs w:val="28"/>
          <w:lang w:eastAsia="es-MX"/>
        </w:rPr>
      </w:pPr>
      <w:r w:rsidRPr="00EA4C0B">
        <w:rPr>
          <w:rFonts w:ascii="Khmer UI" w:eastAsia="Malgun Gothic" w:hAnsi="Khmer UI" w:cs="Khmer UI"/>
          <w:sz w:val="28"/>
          <w:szCs w:val="28"/>
          <w:lang w:eastAsia="es-MX"/>
        </w:rPr>
        <w:t xml:space="preserve">Para esta doctrina el origen de nuestro conocimiento no </w:t>
      </w:r>
      <w:r w:rsidR="00D114A1" w:rsidRPr="00EA4C0B">
        <w:rPr>
          <w:rFonts w:ascii="Khmer UI" w:eastAsia="Malgun Gothic" w:hAnsi="Khmer UI" w:cs="Khmer UI"/>
          <w:sz w:val="28"/>
          <w:szCs w:val="28"/>
          <w:lang w:eastAsia="es-MX"/>
        </w:rPr>
        <w:t>está</w:t>
      </w:r>
      <w:r w:rsidRPr="00EA4C0B">
        <w:rPr>
          <w:rFonts w:ascii="Khmer UI" w:eastAsia="Malgun Gothic" w:hAnsi="Khmer UI" w:cs="Khmer UI"/>
          <w:sz w:val="28"/>
          <w:szCs w:val="28"/>
          <w:lang w:eastAsia="es-MX"/>
        </w:rPr>
        <w:t xml:space="preserve"> en la razón, sino en la experiencia, ya que todo el contenido de la experiencia ha tenido que pasar primero por los sentidos. Por lo tanto actuamos de manera empírica de acuerdo a las experiencias vividas por hábito o costumbre.</w:t>
      </w:r>
    </w:p>
    <w:p w:rsidR="00EA4C0B" w:rsidRPr="00EA4C0B" w:rsidRDefault="00EA4C0B" w:rsidP="00EA4C0B">
      <w:pPr>
        <w:shd w:val="clear" w:color="auto" w:fill="FFFFFF"/>
        <w:spacing w:after="150" w:line="240" w:lineRule="auto"/>
        <w:jc w:val="both"/>
        <w:rPr>
          <w:rFonts w:ascii="Khmer UI" w:eastAsia="Malgun Gothic" w:hAnsi="Khmer UI" w:cs="Khmer UI"/>
          <w:sz w:val="28"/>
          <w:szCs w:val="28"/>
          <w:lang w:eastAsia="es-MX"/>
        </w:rPr>
      </w:pPr>
      <w:r w:rsidRPr="00EA4C0B">
        <w:rPr>
          <w:rFonts w:ascii="Khmer UI" w:eastAsia="Malgun Gothic" w:hAnsi="Khmer UI" w:cs="Khmer UI"/>
          <w:sz w:val="28"/>
          <w:szCs w:val="28"/>
          <w:lang w:eastAsia="es-MX"/>
        </w:rPr>
        <w:t>El empirismo lo único que ve en el conocimiento, es el papel del objeto y se resiste a reconocer que el sujeto es también esencial. Se ha indicado a veces que la mente es como una especie de receptáculo, en el cual imprimen sus huellas las impresiones procedentes del mundo externo.</w:t>
      </w:r>
    </w:p>
    <w:p w:rsidR="00EA4C0B" w:rsidRPr="00EA4C0B" w:rsidRDefault="00EA4C0B" w:rsidP="00EA4C0B">
      <w:pPr>
        <w:shd w:val="clear" w:color="auto" w:fill="FFFFFF"/>
        <w:spacing w:after="150" w:line="240" w:lineRule="auto"/>
        <w:jc w:val="center"/>
        <w:rPr>
          <w:rFonts w:ascii="Khmer UI" w:eastAsia="Malgun Gothic" w:hAnsi="Khmer UI" w:cs="Khmer UI"/>
          <w:sz w:val="28"/>
          <w:szCs w:val="28"/>
          <w:lang w:eastAsia="es-MX"/>
        </w:rPr>
      </w:pPr>
    </w:p>
    <w:p w:rsidR="00EA4C0B" w:rsidRPr="00EA4C0B" w:rsidRDefault="00EA4C0B" w:rsidP="00EA4C0B">
      <w:pPr>
        <w:shd w:val="clear" w:color="auto" w:fill="FFFFFF"/>
        <w:spacing w:after="0" w:line="240" w:lineRule="auto"/>
        <w:jc w:val="center"/>
        <w:rPr>
          <w:rFonts w:ascii="Khmer UI" w:eastAsia="Malgun Gothic" w:hAnsi="Khmer UI" w:cs="Khmer UI"/>
          <w:sz w:val="28"/>
          <w:szCs w:val="28"/>
          <w:lang w:eastAsia="es-MX"/>
        </w:rPr>
      </w:pPr>
      <w:r w:rsidRPr="00EA4C0B">
        <w:rPr>
          <w:rFonts w:ascii="Khmer UI" w:eastAsia="Malgun Gothic" w:hAnsi="Khmer UI" w:cs="Khmer UI"/>
          <w:b/>
          <w:bCs/>
          <w:sz w:val="28"/>
          <w:szCs w:val="28"/>
          <w:lang w:eastAsia="es-MX"/>
        </w:rPr>
        <w:t>Características del Empirismo</w:t>
      </w:r>
    </w:p>
    <w:p w:rsidR="00EA4C0B" w:rsidRPr="00EA4C0B" w:rsidRDefault="00EA4C0B" w:rsidP="00EA4C0B">
      <w:pPr>
        <w:shd w:val="clear" w:color="auto" w:fill="FFFFFF"/>
        <w:spacing w:after="0" w:line="240" w:lineRule="auto"/>
        <w:jc w:val="both"/>
        <w:rPr>
          <w:rFonts w:ascii="Khmer UI" w:eastAsia="Malgun Gothic" w:hAnsi="Khmer UI" w:cs="Khmer UI"/>
          <w:sz w:val="28"/>
          <w:szCs w:val="28"/>
          <w:lang w:eastAsia="es-MX"/>
        </w:rPr>
      </w:pPr>
      <w:r w:rsidRPr="00EA4C0B">
        <w:rPr>
          <w:rFonts w:ascii="Khmer UI" w:eastAsia="Malgun Gothic" w:hAnsi="Khmer UI" w:cs="Khmer UI"/>
          <w:sz w:val="28"/>
          <w:szCs w:val="28"/>
          <w:lang w:eastAsia="es-MX"/>
        </w:rPr>
        <w:t>Ø  Para el empirismo el objeto del conocimiento son las ideas, no el mundo externo.</w:t>
      </w:r>
    </w:p>
    <w:p w:rsidR="00EA4C0B" w:rsidRPr="00EA4C0B" w:rsidRDefault="00EA4C0B" w:rsidP="00EA4C0B">
      <w:pPr>
        <w:shd w:val="clear" w:color="auto" w:fill="FFFFFF"/>
        <w:spacing w:after="150" w:line="240" w:lineRule="auto"/>
        <w:jc w:val="both"/>
        <w:rPr>
          <w:rFonts w:ascii="Khmer UI" w:eastAsia="Malgun Gothic" w:hAnsi="Khmer UI" w:cs="Khmer UI"/>
          <w:sz w:val="28"/>
          <w:szCs w:val="28"/>
          <w:lang w:eastAsia="es-MX"/>
        </w:rPr>
      </w:pPr>
      <w:r w:rsidRPr="00EA4C0B">
        <w:rPr>
          <w:rFonts w:ascii="Khmer UI" w:eastAsia="Malgun Gothic" w:hAnsi="Khmer UI" w:cs="Khmer UI"/>
          <w:sz w:val="28"/>
          <w:szCs w:val="28"/>
          <w:lang w:eastAsia="es-MX"/>
        </w:rPr>
        <w:t>Ø  Rechaza las ideas innatas y niega la posibilidad de ideas espontáneas.</w:t>
      </w:r>
    </w:p>
    <w:p w:rsidR="00EA4C0B" w:rsidRPr="00EA4C0B" w:rsidRDefault="00EA4C0B" w:rsidP="00EA4C0B">
      <w:pPr>
        <w:shd w:val="clear" w:color="auto" w:fill="FFFFFF"/>
        <w:spacing w:after="150" w:line="240" w:lineRule="auto"/>
        <w:jc w:val="both"/>
        <w:rPr>
          <w:rFonts w:ascii="Khmer UI" w:eastAsia="Malgun Gothic" w:hAnsi="Khmer UI" w:cs="Khmer UI"/>
          <w:sz w:val="28"/>
          <w:szCs w:val="28"/>
          <w:lang w:eastAsia="es-MX"/>
        </w:rPr>
      </w:pPr>
      <w:r w:rsidRPr="00EA4C0B">
        <w:rPr>
          <w:rFonts w:ascii="Khmer UI" w:eastAsia="Malgun Gothic" w:hAnsi="Khmer UI" w:cs="Khmer UI"/>
          <w:sz w:val="28"/>
          <w:szCs w:val="28"/>
          <w:lang w:eastAsia="es-MX"/>
        </w:rPr>
        <w:t>Ø  Niega la absolutización de la verdad,  como mínimo niega que la verdad absoluta sea accesible al hombre.</w:t>
      </w:r>
    </w:p>
    <w:p w:rsidR="00EA4C0B" w:rsidRPr="00EA4C0B" w:rsidRDefault="00EA4C0B" w:rsidP="00EA4C0B">
      <w:pPr>
        <w:shd w:val="clear" w:color="auto" w:fill="FFFFFF"/>
        <w:spacing w:after="150" w:line="240" w:lineRule="auto"/>
        <w:jc w:val="both"/>
        <w:rPr>
          <w:rFonts w:ascii="Khmer UI" w:eastAsia="Malgun Gothic" w:hAnsi="Khmer UI" w:cs="Khmer UI"/>
          <w:sz w:val="28"/>
          <w:szCs w:val="28"/>
          <w:lang w:eastAsia="es-MX"/>
        </w:rPr>
      </w:pPr>
      <w:r w:rsidRPr="00EA4C0B">
        <w:rPr>
          <w:rFonts w:ascii="Khmer UI" w:eastAsia="Malgun Gothic" w:hAnsi="Khmer UI" w:cs="Khmer UI"/>
          <w:sz w:val="28"/>
          <w:szCs w:val="28"/>
          <w:lang w:eastAsia="es-MX"/>
        </w:rPr>
        <w:t>Ø  Toda verdad debe ser puesta a prueba y a partir de la experiencia puede ser modificada, corregida o abandonada.</w:t>
      </w:r>
    </w:p>
    <w:p w:rsidR="00EA4C0B" w:rsidRPr="00EA4C0B" w:rsidRDefault="00EA4C0B" w:rsidP="00EA4C0B">
      <w:pPr>
        <w:shd w:val="clear" w:color="auto" w:fill="FFFFFF"/>
        <w:spacing w:after="150" w:line="240" w:lineRule="auto"/>
        <w:jc w:val="both"/>
        <w:rPr>
          <w:rFonts w:ascii="Khmer UI" w:eastAsia="Malgun Gothic" w:hAnsi="Khmer UI" w:cs="Khmer UI"/>
          <w:sz w:val="28"/>
          <w:szCs w:val="28"/>
          <w:lang w:eastAsia="es-MX"/>
        </w:rPr>
      </w:pPr>
      <w:r w:rsidRPr="00EA4C0B">
        <w:rPr>
          <w:rFonts w:ascii="Khmer UI" w:eastAsia="Malgun Gothic" w:hAnsi="Khmer UI" w:cs="Khmer UI"/>
          <w:sz w:val="28"/>
          <w:szCs w:val="28"/>
          <w:lang w:eastAsia="es-MX"/>
        </w:rPr>
        <w:t>Ø  Niega la pretensión de establecer verdades necesarias.</w:t>
      </w:r>
    </w:p>
    <w:p w:rsidR="00EA4C0B" w:rsidRDefault="00EA4C0B" w:rsidP="00EA4C0B">
      <w:pPr>
        <w:shd w:val="clear" w:color="auto" w:fill="FFFFFF"/>
        <w:spacing w:after="150" w:line="240" w:lineRule="auto"/>
        <w:jc w:val="both"/>
        <w:rPr>
          <w:rFonts w:ascii="Khmer UI" w:eastAsia="Malgun Gothic" w:hAnsi="Khmer UI" w:cs="Khmer UI"/>
          <w:sz w:val="28"/>
          <w:szCs w:val="28"/>
          <w:lang w:eastAsia="es-MX"/>
        </w:rPr>
      </w:pPr>
      <w:r w:rsidRPr="00EA4C0B">
        <w:rPr>
          <w:rFonts w:ascii="Khmer UI" w:eastAsia="Malgun Gothic" w:hAnsi="Khmer UI" w:cs="Khmer UI"/>
          <w:sz w:val="28"/>
          <w:szCs w:val="28"/>
          <w:lang w:eastAsia="es-MX"/>
        </w:rPr>
        <w:t>Ø  Niega la intuición intelectual, aceptando solo la intuición empírica y la intuición sensible.</w:t>
      </w:r>
    </w:p>
    <w:p w:rsidR="00EA4C0B" w:rsidRDefault="00EA4C0B" w:rsidP="00EA4C0B">
      <w:pPr>
        <w:shd w:val="clear" w:color="auto" w:fill="FFFFFF"/>
        <w:spacing w:after="150" w:line="240" w:lineRule="auto"/>
        <w:jc w:val="both"/>
        <w:rPr>
          <w:rFonts w:ascii="Khmer UI" w:eastAsia="Malgun Gothic" w:hAnsi="Khmer UI" w:cs="Khmer UI"/>
          <w:sz w:val="28"/>
          <w:szCs w:val="28"/>
          <w:lang w:eastAsia="es-MX"/>
        </w:rPr>
      </w:pPr>
    </w:p>
    <w:p w:rsidR="00EA4C0B" w:rsidRPr="00EA4C0B" w:rsidRDefault="00EA4C0B" w:rsidP="00EA4C0B">
      <w:pPr>
        <w:shd w:val="clear" w:color="auto" w:fill="FFFFFF"/>
        <w:spacing w:after="150" w:line="240" w:lineRule="auto"/>
        <w:jc w:val="both"/>
        <w:rPr>
          <w:rFonts w:ascii="Khmer UI" w:eastAsia="Malgun Gothic" w:hAnsi="Khmer UI" w:cs="Khmer UI"/>
          <w:sz w:val="28"/>
          <w:szCs w:val="28"/>
          <w:lang w:eastAsia="es-MX"/>
        </w:rPr>
      </w:pPr>
    </w:p>
    <w:p w:rsidR="00EA4C0B" w:rsidRPr="00EA4C0B" w:rsidRDefault="00EA4C0B" w:rsidP="00EA4C0B">
      <w:pPr>
        <w:shd w:val="clear" w:color="auto" w:fill="FFFFFF"/>
        <w:spacing w:after="150" w:line="240" w:lineRule="auto"/>
        <w:jc w:val="both"/>
        <w:rPr>
          <w:rFonts w:ascii="Khmer UI" w:eastAsia="Malgun Gothic" w:hAnsi="Khmer UI" w:cs="Khmer UI"/>
          <w:sz w:val="28"/>
          <w:szCs w:val="28"/>
          <w:lang w:eastAsia="es-MX"/>
        </w:rPr>
      </w:pPr>
      <w:r w:rsidRPr="00EA4C0B">
        <w:rPr>
          <w:rFonts w:ascii="Khmer UI" w:eastAsia="Malgun Gothic" w:hAnsi="Khmer UI" w:cs="Khmer UI"/>
          <w:sz w:val="28"/>
          <w:szCs w:val="28"/>
          <w:lang w:eastAsia="es-MX"/>
        </w:rPr>
        <w:t> </w:t>
      </w:r>
    </w:p>
    <w:p w:rsidR="00EA4C0B" w:rsidRPr="00EA4C0B" w:rsidRDefault="00EA4C0B" w:rsidP="00EA4C0B">
      <w:pPr>
        <w:shd w:val="clear" w:color="auto" w:fill="FFFFFF"/>
        <w:spacing w:after="0" w:line="240" w:lineRule="auto"/>
        <w:jc w:val="center"/>
        <w:rPr>
          <w:rFonts w:ascii="Khmer UI" w:eastAsia="Malgun Gothic" w:hAnsi="Khmer UI" w:cs="Khmer UI"/>
          <w:sz w:val="28"/>
          <w:szCs w:val="28"/>
          <w:lang w:eastAsia="es-MX"/>
        </w:rPr>
      </w:pPr>
      <w:r w:rsidRPr="00EA4C0B">
        <w:rPr>
          <w:rFonts w:ascii="Khmer UI" w:eastAsia="Malgun Gothic" w:hAnsi="Khmer UI" w:cs="Khmer UI"/>
          <w:b/>
          <w:bCs/>
          <w:sz w:val="28"/>
          <w:szCs w:val="28"/>
          <w:lang w:eastAsia="es-MX"/>
        </w:rPr>
        <w:lastRenderedPageBreak/>
        <w:t>Autores Involucrados con el Empirismo</w:t>
      </w:r>
    </w:p>
    <w:p w:rsidR="00EA4C0B" w:rsidRPr="00EA4C0B" w:rsidRDefault="00EA4C0B" w:rsidP="00EA4C0B">
      <w:pPr>
        <w:shd w:val="clear" w:color="auto" w:fill="FFFFFF"/>
        <w:spacing w:after="0" w:line="240" w:lineRule="auto"/>
        <w:jc w:val="both"/>
        <w:rPr>
          <w:rFonts w:ascii="Khmer UI" w:eastAsia="Malgun Gothic" w:hAnsi="Khmer UI" w:cs="Khmer UI"/>
          <w:sz w:val="28"/>
          <w:szCs w:val="28"/>
          <w:lang w:eastAsia="es-MX"/>
        </w:rPr>
      </w:pPr>
    </w:p>
    <w:p w:rsidR="00EA4C0B" w:rsidRPr="00EA4C0B" w:rsidRDefault="00EA4C0B" w:rsidP="00EA4C0B">
      <w:pPr>
        <w:shd w:val="clear" w:color="auto" w:fill="FFFFFF"/>
        <w:spacing w:after="0" w:line="240" w:lineRule="auto"/>
        <w:jc w:val="both"/>
        <w:rPr>
          <w:rFonts w:ascii="Khmer UI" w:eastAsia="Malgun Gothic" w:hAnsi="Khmer UI" w:cs="Khmer UI"/>
          <w:sz w:val="28"/>
          <w:szCs w:val="28"/>
          <w:lang w:eastAsia="es-MX"/>
        </w:rPr>
      </w:pPr>
      <w:r w:rsidRPr="00EA4C0B">
        <w:rPr>
          <w:rFonts w:ascii="Khmer UI" w:eastAsia="Malgun Gothic" w:hAnsi="Khmer UI" w:cs="Khmer UI"/>
          <w:b/>
          <w:bCs/>
          <w:sz w:val="28"/>
          <w:szCs w:val="28"/>
          <w:lang w:eastAsia="es-MX"/>
        </w:rPr>
        <w:t>ARISTÓTELES</w:t>
      </w:r>
    </w:p>
    <w:p w:rsidR="00EA4C0B" w:rsidRPr="00EA4C0B" w:rsidRDefault="00EA4C0B" w:rsidP="00EA4C0B">
      <w:pPr>
        <w:shd w:val="clear" w:color="auto" w:fill="FFFFFF"/>
        <w:spacing w:after="150" w:line="240" w:lineRule="auto"/>
        <w:jc w:val="both"/>
        <w:rPr>
          <w:rFonts w:ascii="Khmer UI" w:eastAsia="Malgun Gothic" w:hAnsi="Khmer UI" w:cs="Khmer UI"/>
          <w:sz w:val="28"/>
          <w:szCs w:val="28"/>
          <w:lang w:eastAsia="es-MX"/>
        </w:rPr>
      </w:pPr>
      <w:r w:rsidRPr="00EA4C0B">
        <w:rPr>
          <w:rFonts w:ascii="Khmer UI" w:eastAsia="Malgun Gothic" w:hAnsi="Khmer UI" w:cs="Khmer UI"/>
          <w:sz w:val="28"/>
          <w:szCs w:val="28"/>
          <w:lang w:eastAsia="es-MX"/>
        </w:rPr>
        <w:t xml:space="preserve">Aristóteles da realidad a las ideas entendiéndolas como la esencia de las cosas, argumenta que “nada hay en la mente que no </w:t>
      </w:r>
      <w:proofErr w:type="spellStart"/>
      <w:r w:rsidRPr="00EA4C0B">
        <w:rPr>
          <w:rFonts w:ascii="Khmer UI" w:eastAsia="Malgun Gothic" w:hAnsi="Khmer UI" w:cs="Khmer UI"/>
          <w:sz w:val="28"/>
          <w:szCs w:val="28"/>
          <w:lang w:eastAsia="es-MX"/>
        </w:rPr>
        <w:t>halla</w:t>
      </w:r>
      <w:proofErr w:type="spellEnd"/>
      <w:r w:rsidRPr="00EA4C0B">
        <w:rPr>
          <w:rFonts w:ascii="Khmer UI" w:eastAsia="Malgun Gothic" w:hAnsi="Khmer UI" w:cs="Khmer UI"/>
          <w:sz w:val="28"/>
          <w:szCs w:val="28"/>
          <w:lang w:eastAsia="es-MX"/>
        </w:rPr>
        <w:t xml:space="preserve"> estado antes en los sentidos. Es el inventor del empirismo, pues considera que todas las filosofías y ciencias tienen que par</w:t>
      </w:r>
      <w:r>
        <w:rPr>
          <w:rFonts w:ascii="Khmer UI" w:eastAsia="Malgun Gothic" w:hAnsi="Khmer UI" w:cs="Khmer UI"/>
          <w:sz w:val="28"/>
          <w:szCs w:val="28"/>
          <w:lang w:eastAsia="es-MX"/>
        </w:rPr>
        <w:t>tir de la experiencia, es decir</w:t>
      </w:r>
      <w:r w:rsidRPr="00EA4C0B">
        <w:rPr>
          <w:rFonts w:ascii="Khmer UI" w:eastAsia="Malgun Gothic" w:hAnsi="Khmer UI" w:cs="Khmer UI"/>
          <w:sz w:val="28"/>
          <w:szCs w:val="28"/>
          <w:lang w:eastAsia="es-MX"/>
        </w:rPr>
        <w:t>, de todas las sensaciones que nos ofrece el mundo de la percepción y del conocimiento sensible.</w:t>
      </w:r>
    </w:p>
    <w:p w:rsidR="00EA4C0B" w:rsidRPr="00EA4C0B" w:rsidRDefault="00EA4C0B" w:rsidP="00EA4C0B">
      <w:pPr>
        <w:shd w:val="clear" w:color="auto" w:fill="FFFFFF"/>
        <w:spacing w:after="150" w:line="240" w:lineRule="auto"/>
        <w:jc w:val="both"/>
        <w:rPr>
          <w:rFonts w:ascii="Khmer UI" w:eastAsia="Malgun Gothic" w:hAnsi="Khmer UI" w:cs="Khmer UI"/>
          <w:sz w:val="28"/>
          <w:szCs w:val="28"/>
          <w:lang w:eastAsia="es-MX"/>
        </w:rPr>
      </w:pPr>
      <w:r w:rsidRPr="00EA4C0B">
        <w:rPr>
          <w:rFonts w:ascii="Khmer UI" w:eastAsia="Malgun Gothic" w:hAnsi="Khmer UI" w:cs="Khmer UI"/>
          <w:sz w:val="28"/>
          <w:szCs w:val="28"/>
          <w:lang w:eastAsia="es-MX"/>
        </w:rPr>
        <w:t>Insertó las ideas en el mundo real, tanto las cosas materiales que se ofrece al conocimiento sensible, como las ideas y conceptos, desde entonces las ideas no flotan en el vacío ideal sino que existe en las cosas mismas de la realidad. Fue también el creador del empirismo epistemológico y gestor del realismo metafísico.</w:t>
      </w:r>
    </w:p>
    <w:p w:rsidR="00EA4C0B" w:rsidRPr="00EA4C0B" w:rsidRDefault="00EA4C0B" w:rsidP="00EA4C0B">
      <w:pPr>
        <w:shd w:val="clear" w:color="auto" w:fill="FFFFFF"/>
        <w:spacing w:after="150" w:line="240" w:lineRule="auto"/>
        <w:jc w:val="both"/>
        <w:rPr>
          <w:rFonts w:ascii="Khmer UI" w:eastAsia="Malgun Gothic" w:hAnsi="Khmer UI" w:cs="Khmer UI"/>
          <w:sz w:val="28"/>
          <w:szCs w:val="28"/>
          <w:lang w:eastAsia="es-MX"/>
        </w:rPr>
      </w:pPr>
      <w:r w:rsidRPr="00EA4C0B">
        <w:rPr>
          <w:rFonts w:ascii="Khmer UI" w:eastAsia="Malgun Gothic" w:hAnsi="Khmer UI" w:cs="Khmer UI"/>
          <w:sz w:val="28"/>
          <w:szCs w:val="28"/>
          <w:lang w:eastAsia="es-MX"/>
        </w:rPr>
        <w:t> </w:t>
      </w:r>
    </w:p>
    <w:p w:rsidR="00EA4C0B" w:rsidRPr="00EA4C0B" w:rsidRDefault="00EA4C0B" w:rsidP="00EA4C0B">
      <w:pPr>
        <w:shd w:val="clear" w:color="auto" w:fill="FFFFFF"/>
        <w:spacing w:after="0" w:line="240" w:lineRule="auto"/>
        <w:jc w:val="both"/>
        <w:rPr>
          <w:rFonts w:ascii="Khmer UI" w:eastAsia="Malgun Gothic" w:hAnsi="Khmer UI" w:cs="Khmer UI"/>
          <w:sz w:val="28"/>
          <w:szCs w:val="28"/>
          <w:lang w:eastAsia="es-MX"/>
        </w:rPr>
      </w:pPr>
      <w:r w:rsidRPr="00EA4C0B">
        <w:rPr>
          <w:rFonts w:ascii="Khmer UI" w:eastAsia="Malgun Gothic" w:hAnsi="Khmer UI" w:cs="Khmer UI"/>
          <w:b/>
          <w:bCs/>
          <w:sz w:val="28"/>
          <w:szCs w:val="28"/>
          <w:lang w:eastAsia="es-MX"/>
        </w:rPr>
        <w:t>JOHN LOCKE</w:t>
      </w:r>
    </w:p>
    <w:p w:rsidR="00EA4C0B" w:rsidRPr="00EA4C0B" w:rsidRDefault="00EA4C0B" w:rsidP="00EA4C0B">
      <w:pPr>
        <w:shd w:val="clear" w:color="auto" w:fill="FFFFFF"/>
        <w:spacing w:after="150" w:line="240" w:lineRule="auto"/>
        <w:jc w:val="both"/>
        <w:rPr>
          <w:rFonts w:ascii="Khmer UI" w:eastAsia="Malgun Gothic" w:hAnsi="Khmer UI" w:cs="Khmer UI"/>
          <w:sz w:val="28"/>
          <w:szCs w:val="28"/>
          <w:lang w:eastAsia="es-MX"/>
        </w:rPr>
      </w:pPr>
      <w:r w:rsidRPr="00EA4C0B">
        <w:rPr>
          <w:rFonts w:ascii="Khmer UI" w:eastAsia="Malgun Gothic" w:hAnsi="Khmer UI" w:cs="Khmer UI"/>
          <w:sz w:val="28"/>
          <w:szCs w:val="28"/>
          <w:lang w:eastAsia="es-MX"/>
        </w:rPr>
        <w:t>El camino al conocimiento para Locke se basa en la sensación y la reflexión, clasifica las ideas en simples y complejas, estando dentro de las simples las ideas de la sensación, que pueden ser de uno o varios sentidos, e ideas de la reflexión. Propone que el conocimiento es “la percepción del acuerdo y la conexión -o el desacuerdo y rechazo- entre cualquiera de nuestras ideas” conocer es percibir ideas en nuestra mente.</w:t>
      </w:r>
    </w:p>
    <w:p w:rsidR="00EA4C0B" w:rsidRPr="00EA4C0B" w:rsidRDefault="00EA4C0B" w:rsidP="00EA4C0B">
      <w:pPr>
        <w:shd w:val="clear" w:color="auto" w:fill="FFFFFF"/>
        <w:spacing w:after="150" w:line="240" w:lineRule="auto"/>
        <w:jc w:val="both"/>
        <w:rPr>
          <w:rFonts w:ascii="Khmer UI" w:eastAsia="Malgun Gothic" w:hAnsi="Khmer UI" w:cs="Khmer UI"/>
          <w:sz w:val="28"/>
          <w:szCs w:val="28"/>
          <w:lang w:eastAsia="es-MX"/>
        </w:rPr>
      </w:pPr>
      <w:r w:rsidRPr="00EA4C0B">
        <w:rPr>
          <w:rFonts w:ascii="Khmer UI" w:eastAsia="Malgun Gothic" w:hAnsi="Khmer UI" w:cs="Khmer UI"/>
          <w:sz w:val="28"/>
          <w:szCs w:val="28"/>
          <w:lang w:eastAsia="es-MX"/>
        </w:rPr>
        <w:t>Locke define la idea como “el objeto del pensamiento cuando un ser humano piensa”. La idea hace de intermediario entre la cosa y la mente, representa a la cosa en la mente y por tanto el objeto de la mente es la idea.</w:t>
      </w:r>
    </w:p>
    <w:p w:rsidR="00EA4C0B" w:rsidRPr="00EA4C0B" w:rsidRDefault="00EA4C0B" w:rsidP="00EA4C0B">
      <w:pPr>
        <w:shd w:val="clear" w:color="auto" w:fill="FFFFFF"/>
        <w:spacing w:after="150" w:line="240" w:lineRule="auto"/>
        <w:jc w:val="both"/>
        <w:rPr>
          <w:rFonts w:ascii="Khmer UI" w:eastAsia="Malgun Gothic" w:hAnsi="Khmer UI" w:cs="Khmer UI"/>
          <w:sz w:val="28"/>
          <w:szCs w:val="28"/>
          <w:lang w:eastAsia="es-MX"/>
        </w:rPr>
      </w:pPr>
      <w:r w:rsidRPr="00EA4C0B">
        <w:rPr>
          <w:rFonts w:ascii="Khmer UI" w:eastAsia="Malgun Gothic" w:hAnsi="Khmer UI" w:cs="Khmer UI"/>
          <w:sz w:val="28"/>
          <w:szCs w:val="28"/>
          <w:lang w:eastAsia="es-MX"/>
        </w:rPr>
        <w:t>Locke niega que haya ideas innatas. Todas las ideas proceden de la experiencia. Pero Locke distingue dos tipos de experiencia: externa e interna. El ser humano comienza a tener ideas cuando tiene la primera sensación (experiencia externa): se origina entonces la idea de sensación. Si la mente reflexiona posee un nuevo tipo de experiencia (experiencia interna) y un nuevo tipo de ideas: las ideas de reflexión. Ambas clases de ideas son llamadas por Locke ideas simples y son producidas por la experiencia directa. Pero a partir de las ideas simples la mente puede formar una nueva clase de ideas: las ideas complejas, las cuales son combinaciones de ideas simples.</w:t>
      </w:r>
    </w:p>
    <w:p w:rsidR="00EA4C0B" w:rsidRPr="00EA4C0B" w:rsidRDefault="00EA4C0B" w:rsidP="00EA4C0B">
      <w:pPr>
        <w:shd w:val="clear" w:color="auto" w:fill="FFFFFF"/>
        <w:spacing w:after="150" w:line="240" w:lineRule="auto"/>
        <w:jc w:val="both"/>
        <w:rPr>
          <w:rFonts w:ascii="Khmer UI" w:eastAsia="Malgun Gothic" w:hAnsi="Khmer UI" w:cs="Khmer UI"/>
          <w:sz w:val="28"/>
          <w:szCs w:val="28"/>
          <w:lang w:eastAsia="es-MX"/>
        </w:rPr>
      </w:pPr>
      <w:r w:rsidRPr="00EA4C0B">
        <w:rPr>
          <w:rFonts w:ascii="Khmer UI" w:eastAsia="Malgun Gothic" w:hAnsi="Khmer UI" w:cs="Khmer UI"/>
          <w:sz w:val="28"/>
          <w:szCs w:val="28"/>
          <w:lang w:eastAsia="es-MX"/>
        </w:rPr>
        <w:lastRenderedPageBreak/>
        <w:t>Las ideas generales. Aunque una idea representa, en un principio, a una cosa particular, en la mente humana se encuentran también ideas generales. Estas ideas se forman cuando se advierte el parecido que existe entre las ideas que nos formamos en varios cosas particulares: entonces prescindimos de las diferencias entre esas cosas y conservamos únicamente los que tiene en común.</w:t>
      </w:r>
    </w:p>
    <w:p w:rsidR="00EA4C0B" w:rsidRPr="00EA4C0B" w:rsidRDefault="00EA4C0B" w:rsidP="00EA4C0B">
      <w:pPr>
        <w:shd w:val="clear" w:color="auto" w:fill="FFFFFF"/>
        <w:spacing w:after="150" w:line="240" w:lineRule="auto"/>
        <w:jc w:val="both"/>
        <w:rPr>
          <w:rFonts w:ascii="Khmer UI" w:eastAsia="Malgun Gothic" w:hAnsi="Khmer UI" w:cs="Khmer UI"/>
          <w:sz w:val="28"/>
          <w:szCs w:val="28"/>
          <w:lang w:eastAsia="es-MX"/>
        </w:rPr>
      </w:pPr>
      <w:r w:rsidRPr="00EA4C0B">
        <w:rPr>
          <w:rFonts w:ascii="Khmer UI" w:eastAsia="Malgun Gothic" w:hAnsi="Khmer UI" w:cs="Khmer UI"/>
          <w:sz w:val="28"/>
          <w:szCs w:val="28"/>
          <w:lang w:eastAsia="es-MX"/>
        </w:rPr>
        <w:t>Locke dice que no es posible ir más allá de las ideas simples. Todo lo más que se puede hacer es formar ideas complejas o generales.</w:t>
      </w:r>
    </w:p>
    <w:p w:rsidR="00EA4C0B" w:rsidRPr="00EA4C0B" w:rsidRDefault="00EA4C0B" w:rsidP="00EA4C0B">
      <w:pPr>
        <w:shd w:val="clear" w:color="auto" w:fill="FFFFFF"/>
        <w:spacing w:after="150" w:line="240" w:lineRule="auto"/>
        <w:jc w:val="both"/>
        <w:rPr>
          <w:rFonts w:ascii="Khmer UI" w:eastAsia="Malgun Gothic" w:hAnsi="Khmer UI" w:cs="Khmer UI"/>
          <w:sz w:val="28"/>
          <w:szCs w:val="28"/>
          <w:lang w:eastAsia="es-MX"/>
        </w:rPr>
      </w:pPr>
      <w:r w:rsidRPr="00EA4C0B">
        <w:rPr>
          <w:rFonts w:ascii="Khmer UI" w:eastAsia="Malgun Gothic" w:hAnsi="Khmer UI" w:cs="Khmer UI"/>
          <w:sz w:val="28"/>
          <w:szCs w:val="28"/>
          <w:lang w:eastAsia="es-MX"/>
        </w:rPr>
        <w:t> </w:t>
      </w:r>
    </w:p>
    <w:p w:rsidR="00EA4C0B" w:rsidRPr="00EA4C0B" w:rsidRDefault="00EA4C0B" w:rsidP="00EA4C0B">
      <w:pPr>
        <w:shd w:val="clear" w:color="auto" w:fill="FFFFFF"/>
        <w:spacing w:after="0" w:line="240" w:lineRule="auto"/>
        <w:jc w:val="both"/>
        <w:outlineLvl w:val="0"/>
        <w:rPr>
          <w:rFonts w:ascii="Khmer UI" w:eastAsia="Malgun Gothic" w:hAnsi="Khmer UI" w:cs="Khmer UI"/>
          <w:b/>
          <w:bCs/>
          <w:spacing w:val="-12"/>
          <w:kern w:val="36"/>
          <w:sz w:val="28"/>
          <w:szCs w:val="28"/>
          <w:lang w:eastAsia="es-MX"/>
        </w:rPr>
      </w:pPr>
      <w:r w:rsidRPr="00EA4C0B">
        <w:rPr>
          <w:rFonts w:ascii="Khmer UI" w:eastAsia="Malgun Gothic" w:hAnsi="Khmer UI" w:cs="Khmer UI"/>
          <w:b/>
          <w:bCs/>
          <w:spacing w:val="-12"/>
          <w:kern w:val="36"/>
          <w:sz w:val="28"/>
          <w:szCs w:val="28"/>
          <w:lang w:eastAsia="es-MX"/>
        </w:rPr>
        <w:t>FRANCISCO BACON</w:t>
      </w:r>
    </w:p>
    <w:p w:rsidR="00EA4C0B" w:rsidRPr="00EA4C0B" w:rsidRDefault="00EA4C0B" w:rsidP="00EA4C0B">
      <w:pPr>
        <w:shd w:val="clear" w:color="auto" w:fill="FFFFFF"/>
        <w:spacing w:after="150" w:line="240" w:lineRule="auto"/>
        <w:jc w:val="both"/>
        <w:rPr>
          <w:rFonts w:ascii="Khmer UI" w:eastAsia="Malgun Gothic" w:hAnsi="Khmer UI" w:cs="Khmer UI"/>
          <w:sz w:val="28"/>
          <w:szCs w:val="28"/>
          <w:lang w:eastAsia="es-MX"/>
        </w:rPr>
      </w:pPr>
      <w:r w:rsidRPr="00EA4C0B">
        <w:rPr>
          <w:rFonts w:ascii="Khmer UI" w:eastAsia="Malgun Gothic" w:hAnsi="Khmer UI" w:cs="Khmer UI"/>
          <w:sz w:val="28"/>
          <w:szCs w:val="28"/>
          <w:lang w:eastAsia="es-MX"/>
        </w:rPr>
        <w:t>La filosofía experimental de Bacón pretende, ajustar la investigación científica a un determinado método (la inducción), que se proponga coleccionar y organizar los hechos que la experiencia nos brinda, a fin de ascender a los axiomas y principios.</w:t>
      </w:r>
    </w:p>
    <w:p w:rsidR="00EA4C0B" w:rsidRPr="00EA4C0B" w:rsidRDefault="00EA4C0B" w:rsidP="00EA4C0B">
      <w:pPr>
        <w:shd w:val="clear" w:color="auto" w:fill="FFFFFF"/>
        <w:spacing w:after="150" w:line="240" w:lineRule="auto"/>
        <w:jc w:val="both"/>
        <w:rPr>
          <w:rFonts w:ascii="Khmer UI" w:eastAsia="Malgun Gothic" w:hAnsi="Khmer UI" w:cs="Khmer UI"/>
          <w:sz w:val="28"/>
          <w:szCs w:val="28"/>
          <w:lang w:eastAsia="es-MX"/>
        </w:rPr>
      </w:pPr>
      <w:r w:rsidRPr="00EA4C0B">
        <w:rPr>
          <w:rFonts w:ascii="Khmer UI" w:eastAsia="Malgun Gothic" w:hAnsi="Khmer UI" w:cs="Khmer UI"/>
          <w:sz w:val="28"/>
          <w:szCs w:val="28"/>
          <w:lang w:eastAsia="es-MX"/>
        </w:rPr>
        <w:t> Además menciona que el método inductivo pasa  de la observación de un conjunto de hechos individuales analizados mediante el proceso de la abstracción, proporcionando a las cosas sus conceptos y precisando las leyes que le son propias. De la observación repetida de objetos o acontecimientos de la misma índole se establece una conclusión para todos los objetos o eventos de dicha naturaleza.</w:t>
      </w:r>
    </w:p>
    <w:p w:rsidR="00EA4C0B" w:rsidRPr="00EA4C0B" w:rsidRDefault="00EA4C0B" w:rsidP="00EA4C0B">
      <w:pPr>
        <w:shd w:val="clear" w:color="auto" w:fill="FFFFFF"/>
        <w:spacing w:after="150" w:line="240" w:lineRule="auto"/>
        <w:jc w:val="both"/>
        <w:rPr>
          <w:rFonts w:ascii="Khmer UI" w:eastAsia="Malgun Gothic" w:hAnsi="Khmer UI" w:cs="Khmer UI"/>
          <w:sz w:val="28"/>
          <w:szCs w:val="28"/>
          <w:lang w:eastAsia="es-MX"/>
        </w:rPr>
      </w:pPr>
      <w:r w:rsidRPr="00EA4C0B">
        <w:rPr>
          <w:rFonts w:ascii="Khmer UI" w:eastAsia="Malgun Gothic" w:hAnsi="Khmer UI" w:cs="Khmer UI"/>
          <w:sz w:val="28"/>
          <w:szCs w:val="28"/>
          <w:lang w:eastAsia="es-MX"/>
        </w:rPr>
        <w:t xml:space="preserve"> Influyó en la creencia de que la gente es a la vez sierva e </w:t>
      </w:r>
      <w:proofErr w:type="spellStart"/>
      <w:r w:rsidRPr="00EA4C0B">
        <w:rPr>
          <w:rFonts w:ascii="Khmer UI" w:eastAsia="Malgun Gothic" w:hAnsi="Khmer UI" w:cs="Khmer UI"/>
          <w:sz w:val="28"/>
          <w:szCs w:val="28"/>
          <w:lang w:eastAsia="es-MX"/>
        </w:rPr>
        <w:t>interprete</w:t>
      </w:r>
      <w:proofErr w:type="spellEnd"/>
      <w:r w:rsidRPr="00EA4C0B">
        <w:rPr>
          <w:rFonts w:ascii="Khmer UI" w:eastAsia="Malgun Gothic" w:hAnsi="Khmer UI" w:cs="Khmer UI"/>
          <w:sz w:val="28"/>
          <w:szCs w:val="28"/>
          <w:lang w:eastAsia="es-MX"/>
        </w:rPr>
        <w:t xml:space="preserve"> de la naturaleza, de que la verdad no se deriva de la autoridad  y que el conocimiento es fruto ante todo de la experiencia.</w:t>
      </w:r>
    </w:p>
    <w:p w:rsidR="00EA4C0B" w:rsidRPr="00EA4C0B" w:rsidRDefault="00EA4C0B" w:rsidP="00EA4C0B">
      <w:pPr>
        <w:shd w:val="clear" w:color="auto" w:fill="FFFFFF"/>
        <w:spacing w:after="150" w:line="240" w:lineRule="auto"/>
        <w:jc w:val="both"/>
        <w:rPr>
          <w:rFonts w:ascii="Khmer UI" w:eastAsia="Malgun Gothic" w:hAnsi="Khmer UI" w:cs="Khmer UI"/>
          <w:sz w:val="28"/>
          <w:szCs w:val="28"/>
          <w:lang w:eastAsia="es-MX"/>
        </w:rPr>
      </w:pPr>
      <w:r w:rsidRPr="00EA4C0B">
        <w:rPr>
          <w:rFonts w:ascii="Khmer UI" w:eastAsia="Malgun Gothic" w:hAnsi="Khmer UI" w:cs="Khmer UI"/>
          <w:sz w:val="28"/>
          <w:szCs w:val="28"/>
          <w:lang w:eastAsia="es-MX"/>
        </w:rPr>
        <w:t> </w:t>
      </w:r>
    </w:p>
    <w:p w:rsidR="00EA4C0B" w:rsidRPr="00EA4C0B" w:rsidRDefault="00EA4C0B" w:rsidP="00EA4C0B">
      <w:pPr>
        <w:shd w:val="clear" w:color="auto" w:fill="FFFFFF"/>
        <w:spacing w:after="0" w:line="240" w:lineRule="auto"/>
        <w:jc w:val="both"/>
        <w:outlineLvl w:val="0"/>
        <w:rPr>
          <w:rFonts w:ascii="Khmer UI" w:eastAsia="Malgun Gothic" w:hAnsi="Khmer UI" w:cs="Khmer UI"/>
          <w:b/>
          <w:bCs/>
          <w:spacing w:val="-12"/>
          <w:kern w:val="36"/>
          <w:sz w:val="28"/>
          <w:szCs w:val="28"/>
          <w:lang w:eastAsia="es-MX"/>
        </w:rPr>
      </w:pPr>
      <w:r w:rsidRPr="00EA4C0B">
        <w:rPr>
          <w:rFonts w:ascii="Khmer UI" w:eastAsia="Malgun Gothic" w:hAnsi="Khmer UI" w:cs="Khmer UI"/>
          <w:b/>
          <w:bCs/>
          <w:spacing w:val="-12"/>
          <w:kern w:val="36"/>
          <w:sz w:val="28"/>
          <w:szCs w:val="28"/>
          <w:lang w:eastAsia="es-MX"/>
        </w:rPr>
        <w:t>DAVID HUME</w:t>
      </w:r>
    </w:p>
    <w:p w:rsidR="00EA4C0B" w:rsidRPr="00EA4C0B" w:rsidRDefault="00EA4C0B" w:rsidP="00EA4C0B">
      <w:pPr>
        <w:shd w:val="clear" w:color="auto" w:fill="FFFFFF"/>
        <w:spacing w:after="150" w:line="240" w:lineRule="auto"/>
        <w:jc w:val="both"/>
        <w:rPr>
          <w:rFonts w:ascii="Khmer UI" w:eastAsia="Malgun Gothic" w:hAnsi="Khmer UI" w:cs="Khmer UI"/>
          <w:sz w:val="28"/>
          <w:szCs w:val="28"/>
          <w:lang w:eastAsia="es-MX"/>
        </w:rPr>
      </w:pPr>
      <w:r w:rsidRPr="00EA4C0B">
        <w:rPr>
          <w:rFonts w:ascii="Khmer UI" w:eastAsia="Malgun Gothic" w:hAnsi="Khmer UI" w:cs="Khmer UI"/>
          <w:sz w:val="28"/>
          <w:szCs w:val="28"/>
          <w:lang w:eastAsia="es-MX"/>
        </w:rPr>
        <w:t xml:space="preserve"> El punto clave del pensamiento de </w:t>
      </w:r>
      <w:proofErr w:type="spellStart"/>
      <w:r w:rsidRPr="00EA4C0B">
        <w:rPr>
          <w:rFonts w:ascii="Khmer UI" w:eastAsia="Malgun Gothic" w:hAnsi="Khmer UI" w:cs="Khmer UI"/>
          <w:sz w:val="28"/>
          <w:szCs w:val="28"/>
          <w:lang w:eastAsia="es-MX"/>
        </w:rPr>
        <w:t>Hume</w:t>
      </w:r>
      <w:proofErr w:type="spellEnd"/>
      <w:r w:rsidRPr="00EA4C0B">
        <w:rPr>
          <w:rFonts w:ascii="Khmer UI" w:eastAsia="Malgun Gothic" w:hAnsi="Khmer UI" w:cs="Khmer UI"/>
          <w:sz w:val="28"/>
          <w:szCs w:val="28"/>
          <w:lang w:eastAsia="es-MX"/>
        </w:rPr>
        <w:t xml:space="preserve"> reside en su teoría de la asociación de las ideas. Es el que lleva a sus últimas consecuencias el pensamiento empirista iniciada por Bacón, para él las ideas son copias borrosas y sin viveza de las impresiones directas.</w:t>
      </w:r>
    </w:p>
    <w:p w:rsidR="00EA4C0B" w:rsidRPr="00EA4C0B" w:rsidRDefault="00EA4C0B" w:rsidP="00EA4C0B">
      <w:pPr>
        <w:shd w:val="clear" w:color="auto" w:fill="FFFFFF"/>
        <w:spacing w:after="150" w:line="240" w:lineRule="auto"/>
        <w:jc w:val="both"/>
        <w:rPr>
          <w:rFonts w:ascii="Khmer UI" w:eastAsia="Malgun Gothic" w:hAnsi="Khmer UI" w:cs="Khmer UI"/>
          <w:sz w:val="28"/>
          <w:szCs w:val="28"/>
          <w:lang w:eastAsia="es-MX"/>
        </w:rPr>
      </w:pPr>
      <w:r w:rsidRPr="00EA4C0B">
        <w:rPr>
          <w:rFonts w:ascii="Khmer UI" w:eastAsia="Malgun Gothic" w:hAnsi="Khmer UI" w:cs="Khmer UI"/>
          <w:sz w:val="28"/>
          <w:szCs w:val="28"/>
          <w:lang w:eastAsia="es-MX"/>
        </w:rPr>
        <w:t> Los contenidos de la mente los llama Percepciones, y los divide en impresiones e ideas. Las impresiones son datos inmediatos de la experiencia, tales como las sensaciones externas, pasiones, emociones, etc. Que penetran con fuerza en la mente del hombre. La diferencia entre impresiones e ideas, se produce en términos d intensidad con las que unas y otras se abren paso en nuestro pensamiento.</w:t>
      </w:r>
    </w:p>
    <w:p w:rsidR="00EA4C0B" w:rsidRPr="00EA4C0B" w:rsidRDefault="00EA4C0B" w:rsidP="00EA4C0B">
      <w:pPr>
        <w:shd w:val="clear" w:color="auto" w:fill="FFFFFF"/>
        <w:spacing w:after="150" w:line="240" w:lineRule="auto"/>
        <w:jc w:val="both"/>
        <w:rPr>
          <w:rFonts w:ascii="Khmer UI" w:eastAsia="Malgun Gothic" w:hAnsi="Khmer UI" w:cs="Khmer UI"/>
          <w:sz w:val="28"/>
          <w:szCs w:val="28"/>
          <w:lang w:eastAsia="es-MX"/>
        </w:rPr>
      </w:pPr>
      <w:r w:rsidRPr="00EA4C0B">
        <w:rPr>
          <w:rFonts w:ascii="Khmer UI" w:eastAsia="Malgun Gothic" w:hAnsi="Khmer UI" w:cs="Khmer UI"/>
          <w:sz w:val="28"/>
          <w:szCs w:val="28"/>
          <w:lang w:eastAsia="es-MX"/>
        </w:rPr>
        <w:t> </w:t>
      </w:r>
    </w:p>
    <w:p w:rsidR="00EA4C0B" w:rsidRDefault="00EA4C0B" w:rsidP="00EA4C0B">
      <w:pPr>
        <w:shd w:val="clear" w:color="auto" w:fill="FFFFFF"/>
        <w:spacing w:after="150" w:line="240" w:lineRule="auto"/>
        <w:jc w:val="both"/>
        <w:rPr>
          <w:rFonts w:ascii="Khmer UI" w:eastAsia="Malgun Gothic" w:hAnsi="Khmer UI" w:cs="Khmer UI"/>
          <w:sz w:val="28"/>
          <w:szCs w:val="28"/>
          <w:lang w:eastAsia="es-MX"/>
        </w:rPr>
      </w:pPr>
      <w:r w:rsidRPr="00EA4C0B">
        <w:rPr>
          <w:rFonts w:ascii="Khmer UI" w:eastAsia="Malgun Gothic" w:hAnsi="Khmer UI" w:cs="Khmer UI"/>
          <w:sz w:val="28"/>
          <w:szCs w:val="28"/>
          <w:lang w:eastAsia="es-MX"/>
        </w:rPr>
        <w:lastRenderedPageBreak/>
        <w:t>Tanto la percepción como la reflexión nos aportan a una serie de elementos que atribuimos a la sustancia como soporte de ellos. Pero no limita sus critica a las sustancias  materiales sino al propio yo.</w:t>
      </w:r>
    </w:p>
    <w:p w:rsidR="00EA4C0B" w:rsidRPr="00EA4C0B" w:rsidRDefault="00EA4C0B" w:rsidP="00EA4C0B">
      <w:pPr>
        <w:shd w:val="clear" w:color="auto" w:fill="FFFFFF"/>
        <w:spacing w:after="150" w:line="240" w:lineRule="auto"/>
        <w:jc w:val="both"/>
        <w:rPr>
          <w:rFonts w:ascii="Khmer UI" w:eastAsia="Malgun Gothic" w:hAnsi="Khmer UI" w:cs="Khmer UI"/>
          <w:sz w:val="28"/>
          <w:szCs w:val="28"/>
          <w:lang w:eastAsia="es-MX"/>
        </w:rPr>
      </w:pPr>
    </w:p>
    <w:p w:rsidR="00EA4C0B" w:rsidRPr="00EA4C0B" w:rsidRDefault="00EA4C0B" w:rsidP="00EA4C0B">
      <w:pPr>
        <w:shd w:val="clear" w:color="auto" w:fill="FFFFFF"/>
        <w:spacing w:after="0" w:line="240" w:lineRule="auto"/>
        <w:jc w:val="center"/>
        <w:outlineLvl w:val="2"/>
        <w:rPr>
          <w:rFonts w:ascii="Khmer UI" w:eastAsia="Malgun Gothic" w:hAnsi="Khmer UI" w:cs="Khmer UI"/>
          <w:b/>
          <w:bCs/>
          <w:spacing w:val="-12"/>
          <w:sz w:val="28"/>
          <w:szCs w:val="28"/>
          <w:lang w:eastAsia="es-MX"/>
        </w:rPr>
      </w:pPr>
      <w:r w:rsidRPr="00EA4C0B">
        <w:rPr>
          <w:rFonts w:ascii="Khmer UI" w:eastAsia="Malgun Gothic" w:hAnsi="Khmer UI" w:cs="Khmer UI"/>
          <w:b/>
          <w:bCs/>
          <w:spacing w:val="-12"/>
          <w:sz w:val="28"/>
          <w:szCs w:val="28"/>
          <w:lang w:eastAsia="es-MX"/>
        </w:rPr>
        <w:t>MÉTODOS DE RAZONAMIENTO QUE UTILIZA EL EMPIRISMO</w:t>
      </w:r>
    </w:p>
    <w:p w:rsidR="00EA4C0B" w:rsidRPr="00EA4C0B" w:rsidRDefault="00EA4C0B" w:rsidP="00EA4C0B">
      <w:pPr>
        <w:shd w:val="clear" w:color="auto" w:fill="FFFFFF"/>
        <w:spacing w:after="150" w:line="240" w:lineRule="auto"/>
        <w:jc w:val="both"/>
        <w:rPr>
          <w:rFonts w:ascii="Khmer UI" w:eastAsia="Malgun Gothic" w:hAnsi="Khmer UI" w:cs="Khmer UI"/>
          <w:sz w:val="28"/>
          <w:szCs w:val="28"/>
          <w:lang w:eastAsia="es-MX"/>
        </w:rPr>
      </w:pPr>
      <w:r w:rsidRPr="00EA4C0B">
        <w:rPr>
          <w:rFonts w:ascii="Khmer UI" w:eastAsia="Malgun Gothic" w:hAnsi="Khmer UI" w:cs="Khmer UI"/>
          <w:sz w:val="28"/>
          <w:szCs w:val="28"/>
          <w:lang w:eastAsia="es-MX"/>
        </w:rPr>
        <w:t> </w:t>
      </w:r>
    </w:p>
    <w:p w:rsidR="00EA4C0B" w:rsidRPr="00EA4C0B" w:rsidRDefault="00EA4C0B" w:rsidP="00EA4C0B">
      <w:pPr>
        <w:shd w:val="clear" w:color="auto" w:fill="FFFFFF"/>
        <w:spacing w:after="150" w:line="240" w:lineRule="auto"/>
        <w:jc w:val="both"/>
        <w:rPr>
          <w:rFonts w:ascii="Khmer UI" w:eastAsia="Malgun Gothic" w:hAnsi="Khmer UI" w:cs="Khmer UI"/>
          <w:sz w:val="28"/>
          <w:szCs w:val="28"/>
          <w:lang w:eastAsia="es-MX"/>
        </w:rPr>
      </w:pPr>
      <w:r w:rsidRPr="00EA4C0B">
        <w:rPr>
          <w:rFonts w:ascii="Khmer UI" w:eastAsia="Malgun Gothic" w:hAnsi="Khmer UI" w:cs="Khmer UI"/>
          <w:sz w:val="28"/>
          <w:szCs w:val="28"/>
          <w:lang w:eastAsia="es-MX"/>
        </w:rPr>
        <w:t>Se aplica algunos métodos de razonamiento para interiorizar las aprendizajes que se reciben de la experiencia, para facilitar la comprensión de este tema mencionaremos algunos.</w:t>
      </w:r>
    </w:p>
    <w:p w:rsidR="00EA4C0B" w:rsidRPr="00EA4C0B" w:rsidRDefault="00EA4C0B" w:rsidP="00EA4C0B">
      <w:pPr>
        <w:shd w:val="clear" w:color="auto" w:fill="FFFFFF"/>
        <w:spacing w:after="150" w:line="240" w:lineRule="auto"/>
        <w:jc w:val="both"/>
        <w:rPr>
          <w:rFonts w:ascii="Khmer UI" w:eastAsia="Malgun Gothic" w:hAnsi="Khmer UI" w:cs="Khmer UI"/>
          <w:sz w:val="28"/>
          <w:szCs w:val="28"/>
          <w:lang w:eastAsia="es-MX"/>
        </w:rPr>
      </w:pPr>
      <w:r w:rsidRPr="00EA4C0B">
        <w:rPr>
          <w:rFonts w:ascii="Khmer UI" w:eastAsia="Malgun Gothic" w:hAnsi="Khmer UI" w:cs="Khmer UI"/>
          <w:sz w:val="28"/>
          <w:szCs w:val="28"/>
          <w:lang w:eastAsia="es-MX"/>
        </w:rPr>
        <w:t> </w:t>
      </w:r>
    </w:p>
    <w:p w:rsidR="00EA4C0B" w:rsidRPr="00EA4C0B" w:rsidRDefault="00EA4C0B" w:rsidP="00EA4C0B">
      <w:pPr>
        <w:shd w:val="clear" w:color="auto" w:fill="FFFFFF"/>
        <w:spacing w:after="0" w:line="240" w:lineRule="auto"/>
        <w:jc w:val="both"/>
        <w:rPr>
          <w:rFonts w:ascii="Khmer UI" w:eastAsia="Malgun Gothic" w:hAnsi="Khmer UI" w:cs="Khmer UI"/>
          <w:sz w:val="28"/>
          <w:szCs w:val="28"/>
          <w:lang w:eastAsia="es-MX"/>
        </w:rPr>
      </w:pPr>
      <w:r w:rsidRPr="00EA4C0B">
        <w:rPr>
          <w:rFonts w:ascii="Khmer UI" w:eastAsia="Malgun Gothic" w:hAnsi="Khmer UI" w:cs="Khmer UI"/>
          <w:b/>
          <w:bCs/>
          <w:sz w:val="28"/>
          <w:szCs w:val="28"/>
          <w:lang w:eastAsia="es-MX"/>
        </w:rPr>
        <w:t>EL MÉTODO INDUCTIVO</w:t>
      </w:r>
      <w:r w:rsidRPr="00EA4C0B">
        <w:rPr>
          <w:rFonts w:ascii="Khmer UI" w:eastAsia="Malgun Gothic" w:hAnsi="Khmer UI" w:cs="Khmer UI"/>
          <w:sz w:val="28"/>
          <w:szCs w:val="28"/>
          <w:lang w:eastAsia="es-MX"/>
        </w:rPr>
        <w:t>.</w:t>
      </w:r>
    </w:p>
    <w:p w:rsidR="00EA4C0B" w:rsidRPr="00EA4C0B" w:rsidRDefault="00EA4C0B" w:rsidP="00EA4C0B">
      <w:pPr>
        <w:shd w:val="clear" w:color="auto" w:fill="FFFFFF"/>
        <w:spacing w:after="150" w:line="240" w:lineRule="auto"/>
        <w:jc w:val="both"/>
        <w:rPr>
          <w:rFonts w:ascii="Khmer UI" w:eastAsia="Malgun Gothic" w:hAnsi="Khmer UI" w:cs="Khmer UI"/>
          <w:sz w:val="28"/>
          <w:szCs w:val="28"/>
          <w:lang w:eastAsia="es-MX"/>
        </w:rPr>
      </w:pPr>
      <w:r w:rsidRPr="00EA4C0B">
        <w:rPr>
          <w:rFonts w:ascii="Khmer UI" w:eastAsia="Malgun Gothic" w:hAnsi="Khmer UI" w:cs="Khmer UI"/>
          <w:sz w:val="28"/>
          <w:szCs w:val="28"/>
          <w:lang w:eastAsia="es-MX"/>
        </w:rPr>
        <w:t xml:space="preserve">Esta metodología se asocia originariamente a los trabajos de Francis Bacón, en términos muy generales, consiste en establecer enunciados universales ciertos a partir de la experiencia, esto es, ascender lógicamente a través del conocimiento científico, desde la observación de los fenómenos o hechos de la realidad a  la ley universal que los contiene. Se cree que se le puede atribuir al </w:t>
      </w:r>
      <w:proofErr w:type="spellStart"/>
      <w:r w:rsidRPr="00EA4C0B">
        <w:rPr>
          <w:rFonts w:ascii="Khmer UI" w:eastAsia="Malgun Gothic" w:hAnsi="Khmer UI" w:cs="Khmer UI"/>
          <w:sz w:val="28"/>
          <w:szCs w:val="28"/>
          <w:lang w:eastAsia="es-MX"/>
        </w:rPr>
        <w:t>inducctismo</w:t>
      </w:r>
      <w:proofErr w:type="spellEnd"/>
      <w:r w:rsidRPr="00EA4C0B">
        <w:rPr>
          <w:rFonts w:ascii="Khmer UI" w:eastAsia="Malgun Gothic" w:hAnsi="Khmer UI" w:cs="Khmer UI"/>
          <w:sz w:val="28"/>
          <w:szCs w:val="28"/>
          <w:lang w:eastAsia="es-MX"/>
        </w:rPr>
        <w:t>, el predecir acontecimientos futuros, otros autores dudan  de la posibilidad de recopilar datos.</w:t>
      </w:r>
    </w:p>
    <w:p w:rsidR="00EA4C0B" w:rsidRPr="00EA4C0B" w:rsidRDefault="00EA4C0B" w:rsidP="00EA4C0B">
      <w:pPr>
        <w:shd w:val="clear" w:color="auto" w:fill="FFFFFF"/>
        <w:spacing w:after="150" w:line="240" w:lineRule="auto"/>
        <w:jc w:val="both"/>
        <w:rPr>
          <w:rFonts w:ascii="Khmer UI" w:eastAsia="Malgun Gothic" w:hAnsi="Khmer UI" w:cs="Khmer UI"/>
          <w:sz w:val="28"/>
          <w:szCs w:val="28"/>
          <w:lang w:eastAsia="es-MX"/>
        </w:rPr>
      </w:pPr>
      <w:r w:rsidRPr="00EA4C0B">
        <w:rPr>
          <w:rFonts w:ascii="Khmer UI" w:eastAsia="Malgun Gothic" w:hAnsi="Khmer UI" w:cs="Khmer UI"/>
          <w:sz w:val="28"/>
          <w:szCs w:val="28"/>
          <w:lang w:eastAsia="es-MX"/>
        </w:rPr>
        <w:t> </w:t>
      </w:r>
    </w:p>
    <w:p w:rsidR="00EA4C0B" w:rsidRPr="00EA4C0B" w:rsidRDefault="00EA4C0B" w:rsidP="00EA4C0B">
      <w:pPr>
        <w:shd w:val="clear" w:color="auto" w:fill="FFFFFF"/>
        <w:spacing w:after="0" w:line="240" w:lineRule="auto"/>
        <w:jc w:val="both"/>
        <w:rPr>
          <w:rFonts w:ascii="Khmer UI" w:eastAsia="Malgun Gothic" w:hAnsi="Khmer UI" w:cs="Khmer UI"/>
          <w:sz w:val="28"/>
          <w:szCs w:val="28"/>
          <w:lang w:eastAsia="es-MX"/>
        </w:rPr>
      </w:pPr>
      <w:r w:rsidRPr="00EA4C0B">
        <w:rPr>
          <w:rFonts w:ascii="Khmer UI" w:eastAsia="Malgun Gothic" w:hAnsi="Khmer UI" w:cs="Khmer UI"/>
          <w:b/>
          <w:bCs/>
          <w:sz w:val="28"/>
          <w:szCs w:val="28"/>
          <w:lang w:eastAsia="es-MX"/>
        </w:rPr>
        <w:t>LA METAFÍSICA</w:t>
      </w:r>
    </w:p>
    <w:p w:rsidR="00EA4C0B" w:rsidRPr="00EA4C0B" w:rsidRDefault="00EA4C0B" w:rsidP="00EA4C0B">
      <w:pPr>
        <w:shd w:val="clear" w:color="auto" w:fill="FFFFFF"/>
        <w:spacing w:after="150" w:line="240" w:lineRule="auto"/>
        <w:jc w:val="both"/>
        <w:rPr>
          <w:rFonts w:ascii="Khmer UI" w:eastAsia="Malgun Gothic" w:hAnsi="Khmer UI" w:cs="Khmer UI"/>
          <w:sz w:val="28"/>
          <w:szCs w:val="28"/>
          <w:lang w:eastAsia="es-MX"/>
        </w:rPr>
      </w:pPr>
      <w:r w:rsidRPr="00EA4C0B">
        <w:rPr>
          <w:rFonts w:ascii="Khmer UI" w:eastAsia="Malgun Gothic" w:hAnsi="Khmer UI" w:cs="Khmer UI"/>
          <w:sz w:val="28"/>
          <w:szCs w:val="28"/>
          <w:lang w:eastAsia="es-MX"/>
        </w:rPr>
        <w:t>En su primera filosofía se encargaba del estudio, que siguieron a los que integraban su física, que posterior mente fue remitido como una  connotación que trasciende la realidad.</w:t>
      </w:r>
    </w:p>
    <w:p w:rsidR="00EA4C0B" w:rsidRPr="00EA4C0B" w:rsidRDefault="00EA4C0B" w:rsidP="00EA4C0B">
      <w:pPr>
        <w:shd w:val="clear" w:color="auto" w:fill="FFFFFF"/>
        <w:spacing w:after="150" w:line="240" w:lineRule="auto"/>
        <w:jc w:val="both"/>
        <w:rPr>
          <w:rFonts w:ascii="Khmer UI" w:eastAsia="Malgun Gothic" w:hAnsi="Khmer UI" w:cs="Khmer UI"/>
          <w:sz w:val="28"/>
          <w:szCs w:val="28"/>
          <w:lang w:eastAsia="es-MX"/>
        </w:rPr>
      </w:pPr>
      <w:r w:rsidRPr="00EA4C0B">
        <w:rPr>
          <w:rFonts w:ascii="Khmer UI" w:eastAsia="Malgun Gothic" w:hAnsi="Khmer UI" w:cs="Khmer UI"/>
          <w:sz w:val="28"/>
          <w:szCs w:val="28"/>
          <w:lang w:eastAsia="es-MX"/>
        </w:rPr>
        <w:t> </w:t>
      </w:r>
    </w:p>
    <w:p w:rsidR="00EA4C0B" w:rsidRPr="00EA4C0B" w:rsidRDefault="00EA4C0B" w:rsidP="00EA4C0B">
      <w:pPr>
        <w:shd w:val="clear" w:color="auto" w:fill="FFFFFF"/>
        <w:spacing w:after="150" w:line="240" w:lineRule="auto"/>
        <w:jc w:val="both"/>
        <w:rPr>
          <w:rFonts w:ascii="Khmer UI" w:eastAsia="Malgun Gothic" w:hAnsi="Khmer UI" w:cs="Khmer UI"/>
          <w:sz w:val="28"/>
          <w:szCs w:val="28"/>
          <w:lang w:eastAsia="es-MX"/>
        </w:rPr>
      </w:pPr>
      <w:r w:rsidRPr="00EA4C0B">
        <w:rPr>
          <w:rFonts w:ascii="Khmer UI" w:eastAsia="Malgun Gothic" w:hAnsi="Khmer UI" w:cs="Khmer UI"/>
          <w:sz w:val="28"/>
          <w:szCs w:val="28"/>
          <w:lang w:eastAsia="es-MX"/>
        </w:rPr>
        <w:t>Algunos filósofos sostienen que el conocimiento de la realidad no se deriva de principios a priori, sino que se obtiene solo a partir de la experiencia, y la suelen llamar empirismo. También mencionan que el conocimiento no es, por lo tanto, una representación de una realidad externa sino solo un reflejo de las percepciones humanas.</w:t>
      </w:r>
    </w:p>
    <w:p w:rsidR="00A4476D" w:rsidRDefault="00A4476D"/>
    <w:p w:rsidR="00EA4C0B" w:rsidRDefault="00EA4C0B"/>
    <w:p w:rsidR="00EA4C0B" w:rsidRDefault="00EA4C0B"/>
    <w:p w:rsidR="00EA4C0B" w:rsidRDefault="00EA4C0B"/>
    <w:p w:rsidR="00E4390F" w:rsidRPr="00E4390F" w:rsidRDefault="00E4390F" w:rsidP="00E4390F">
      <w:pPr>
        <w:jc w:val="center"/>
        <w:rPr>
          <w:rFonts w:ascii="Khmer UI" w:hAnsi="Khmer UI" w:cs="Khmer UI"/>
          <w:b/>
          <w:sz w:val="28"/>
          <w:szCs w:val="28"/>
        </w:rPr>
      </w:pPr>
      <w:r w:rsidRPr="00E4390F">
        <w:rPr>
          <w:rFonts w:ascii="Khmer UI" w:hAnsi="Khmer UI" w:cs="Khmer UI"/>
          <w:b/>
          <w:sz w:val="28"/>
          <w:szCs w:val="28"/>
        </w:rPr>
        <w:lastRenderedPageBreak/>
        <w:t>Que es la Filogenética Filogenia,</w:t>
      </w:r>
    </w:p>
    <w:p w:rsidR="00E4390F" w:rsidRPr="00E4390F" w:rsidRDefault="00E4390F" w:rsidP="00E4390F">
      <w:pPr>
        <w:jc w:val="both"/>
        <w:rPr>
          <w:rFonts w:ascii="Khmer UI" w:hAnsi="Khmer UI" w:cs="Khmer UI"/>
          <w:sz w:val="28"/>
          <w:szCs w:val="28"/>
        </w:rPr>
      </w:pPr>
      <w:r>
        <w:rPr>
          <w:rFonts w:ascii="Khmer UI" w:hAnsi="Khmer UI" w:cs="Khmer UI"/>
          <w:sz w:val="28"/>
          <w:szCs w:val="28"/>
        </w:rPr>
        <w:t>T</w:t>
      </w:r>
      <w:r w:rsidRPr="00E4390F">
        <w:rPr>
          <w:rFonts w:ascii="Khmer UI" w:hAnsi="Khmer UI" w:cs="Khmer UI"/>
          <w:sz w:val="28"/>
          <w:szCs w:val="28"/>
        </w:rPr>
        <w:t>érmino acuñado por Haeckel (1865), se refiere en su sentido original a una clasificación</w:t>
      </w:r>
      <w:r>
        <w:rPr>
          <w:rFonts w:ascii="Khmer UI" w:hAnsi="Khmer UI" w:cs="Khmer UI"/>
          <w:sz w:val="28"/>
          <w:szCs w:val="28"/>
        </w:rPr>
        <w:t xml:space="preserve"> </w:t>
      </w:r>
      <w:r w:rsidRPr="00E4390F">
        <w:rPr>
          <w:rFonts w:ascii="Khmer UI" w:hAnsi="Khmer UI" w:cs="Khmer UI"/>
          <w:sz w:val="28"/>
          <w:szCs w:val="28"/>
        </w:rPr>
        <w:t>que refleja la historia evolutiva de una especie o grupo, y la filogenética es el estudio de esas</w:t>
      </w:r>
      <w:r>
        <w:rPr>
          <w:rFonts w:ascii="Khmer UI" w:hAnsi="Khmer UI" w:cs="Khmer UI"/>
          <w:sz w:val="28"/>
          <w:szCs w:val="28"/>
        </w:rPr>
        <w:t xml:space="preserve"> </w:t>
      </w:r>
      <w:r w:rsidRPr="00E4390F">
        <w:rPr>
          <w:rFonts w:ascii="Khmer UI" w:hAnsi="Khmer UI" w:cs="Khmer UI"/>
          <w:sz w:val="28"/>
          <w:szCs w:val="28"/>
        </w:rPr>
        <w:t>relaciones evolutivas. La reconstrucción de una filogenia se basa en la búsqueda de caracteres</w:t>
      </w:r>
      <w:r>
        <w:rPr>
          <w:rFonts w:ascii="Khmer UI" w:hAnsi="Khmer UI" w:cs="Khmer UI"/>
          <w:sz w:val="28"/>
          <w:szCs w:val="28"/>
        </w:rPr>
        <w:t xml:space="preserve"> </w:t>
      </w:r>
      <w:r w:rsidRPr="00E4390F">
        <w:rPr>
          <w:rFonts w:ascii="Khmer UI" w:hAnsi="Khmer UI" w:cs="Khmer UI"/>
          <w:sz w:val="28"/>
          <w:szCs w:val="28"/>
        </w:rPr>
        <w:t>compartidos por grupos de organismos.</w:t>
      </w:r>
      <w:r>
        <w:rPr>
          <w:rFonts w:ascii="Khmer UI" w:hAnsi="Khmer UI" w:cs="Khmer UI"/>
          <w:sz w:val="28"/>
          <w:szCs w:val="28"/>
        </w:rPr>
        <w:t xml:space="preserve"> </w:t>
      </w:r>
      <w:r w:rsidRPr="00E4390F">
        <w:rPr>
          <w:rFonts w:ascii="Khmer UI" w:hAnsi="Khmer UI" w:cs="Khmer UI"/>
          <w:sz w:val="28"/>
          <w:szCs w:val="28"/>
        </w:rPr>
        <w:t xml:space="preserve">Una "cronología" de la aparición de esos caracteres nos lleva a la construcción de un </w:t>
      </w:r>
      <w:proofErr w:type="spellStart"/>
      <w:r w:rsidRPr="00E4390F">
        <w:rPr>
          <w:rFonts w:ascii="Khmer UI" w:hAnsi="Khmer UI" w:cs="Khmer UI"/>
          <w:sz w:val="28"/>
          <w:szCs w:val="28"/>
        </w:rPr>
        <w:t>árbolfilo</w:t>
      </w:r>
      <w:proofErr w:type="spellEnd"/>
      <w:r>
        <w:rPr>
          <w:rFonts w:ascii="Khmer UI" w:hAnsi="Khmer UI" w:cs="Khmer UI"/>
          <w:sz w:val="28"/>
          <w:szCs w:val="28"/>
        </w:rPr>
        <w:t xml:space="preserve"> </w:t>
      </w:r>
      <w:r w:rsidRPr="00E4390F">
        <w:rPr>
          <w:rFonts w:ascii="Khmer UI" w:hAnsi="Khmer UI" w:cs="Khmer UI"/>
          <w:sz w:val="28"/>
          <w:szCs w:val="28"/>
        </w:rPr>
        <w:t>genético del grupo en cuestión en el que las especies ancestrales son referenciadas como</w:t>
      </w:r>
      <w:r>
        <w:rPr>
          <w:rFonts w:ascii="Khmer UI" w:hAnsi="Khmer UI" w:cs="Khmer UI"/>
          <w:sz w:val="28"/>
          <w:szCs w:val="28"/>
        </w:rPr>
        <w:t xml:space="preserve"> </w:t>
      </w:r>
      <w:r w:rsidRPr="00E4390F">
        <w:rPr>
          <w:rFonts w:ascii="Khmer UI" w:hAnsi="Khmer UI" w:cs="Khmer UI"/>
          <w:sz w:val="28"/>
          <w:szCs w:val="28"/>
        </w:rPr>
        <w:t>puntos de ramificación.</w:t>
      </w:r>
      <w:r>
        <w:rPr>
          <w:rFonts w:ascii="Khmer UI" w:hAnsi="Khmer UI" w:cs="Khmer UI"/>
          <w:sz w:val="28"/>
          <w:szCs w:val="28"/>
        </w:rPr>
        <w:t xml:space="preserve"> </w:t>
      </w:r>
      <w:r w:rsidRPr="00E4390F">
        <w:rPr>
          <w:rFonts w:ascii="Khmer UI" w:hAnsi="Khmer UI" w:cs="Khmer UI"/>
          <w:sz w:val="28"/>
          <w:szCs w:val="28"/>
        </w:rPr>
        <w:t>Las relaciones evolutivas y las clasificaciones que las reflejan, de</w:t>
      </w:r>
      <w:r>
        <w:rPr>
          <w:rFonts w:ascii="Khmer UI" w:hAnsi="Khmer UI" w:cs="Khmer UI"/>
          <w:sz w:val="28"/>
          <w:szCs w:val="28"/>
        </w:rPr>
        <w:t xml:space="preserve"> </w:t>
      </w:r>
      <w:r w:rsidRPr="00E4390F">
        <w:rPr>
          <w:rFonts w:ascii="Khmer UI" w:hAnsi="Khmer UI" w:cs="Khmer UI"/>
          <w:sz w:val="28"/>
          <w:szCs w:val="28"/>
        </w:rPr>
        <w:t xml:space="preserve">be estar basadas en </w:t>
      </w:r>
      <w:r>
        <w:rPr>
          <w:rFonts w:ascii="Khmer UI" w:hAnsi="Khmer UI" w:cs="Khmer UI"/>
          <w:sz w:val="28"/>
          <w:szCs w:val="28"/>
        </w:rPr>
        <w:t xml:space="preserve">caracteres </w:t>
      </w:r>
      <w:r w:rsidRPr="00E4390F">
        <w:rPr>
          <w:rFonts w:ascii="Khmer UI" w:hAnsi="Khmer UI" w:cs="Khmer UI"/>
          <w:sz w:val="28"/>
          <w:szCs w:val="28"/>
        </w:rPr>
        <w:t>homólogos, o sea, caracteres dependientes de un reciente antepasado común y que, por lo tanto,</w:t>
      </w:r>
      <w:r>
        <w:rPr>
          <w:rFonts w:ascii="Khmer UI" w:hAnsi="Khmer UI" w:cs="Khmer UI"/>
          <w:sz w:val="28"/>
          <w:szCs w:val="28"/>
        </w:rPr>
        <w:t xml:space="preserve"> </w:t>
      </w:r>
      <w:r w:rsidRPr="00E4390F">
        <w:rPr>
          <w:rFonts w:ascii="Khmer UI" w:hAnsi="Khmer UI" w:cs="Khmer UI"/>
          <w:sz w:val="28"/>
          <w:szCs w:val="28"/>
        </w:rPr>
        <w:t>apuntan al linaje evolutivo. Carácter</w:t>
      </w:r>
      <w:r>
        <w:rPr>
          <w:rFonts w:ascii="Khmer UI" w:hAnsi="Khmer UI" w:cs="Khmer UI"/>
          <w:sz w:val="28"/>
          <w:szCs w:val="28"/>
        </w:rPr>
        <w:t xml:space="preserve"> </w:t>
      </w:r>
      <w:r w:rsidRPr="00E4390F">
        <w:rPr>
          <w:rFonts w:ascii="Khmer UI" w:hAnsi="Khmer UI" w:cs="Khmer UI"/>
          <w:sz w:val="28"/>
          <w:szCs w:val="28"/>
        </w:rPr>
        <w:t>es</w:t>
      </w:r>
      <w:r>
        <w:rPr>
          <w:rFonts w:ascii="Khmer UI" w:hAnsi="Khmer UI" w:cs="Khmer UI"/>
          <w:sz w:val="28"/>
          <w:szCs w:val="28"/>
        </w:rPr>
        <w:t xml:space="preserve"> </w:t>
      </w:r>
      <w:proofErr w:type="spellStart"/>
      <w:r w:rsidRPr="00E4390F">
        <w:rPr>
          <w:rFonts w:ascii="Khmer UI" w:hAnsi="Khmer UI" w:cs="Khmer UI"/>
          <w:sz w:val="28"/>
          <w:szCs w:val="28"/>
        </w:rPr>
        <w:t>análagos</w:t>
      </w:r>
      <w:proofErr w:type="spellEnd"/>
      <w:r w:rsidRPr="00E4390F">
        <w:rPr>
          <w:rFonts w:ascii="Khmer UI" w:hAnsi="Khmer UI" w:cs="Khmer UI"/>
          <w:sz w:val="28"/>
          <w:szCs w:val="28"/>
        </w:rPr>
        <w:t>, o sea, caracteres similares pero que no reflejan aun antepasado común, encontrados en grupos diferentes, no derivan de un antepasado común y</w:t>
      </w:r>
      <w:r>
        <w:rPr>
          <w:rFonts w:ascii="Khmer UI" w:hAnsi="Khmer UI" w:cs="Khmer UI"/>
          <w:sz w:val="28"/>
          <w:szCs w:val="28"/>
        </w:rPr>
        <w:t xml:space="preserve"> </w:t>
      </w:r>
      <w:r w:rsidRPr="00E4390F">
        <w:rPr>
          <w:rFonts w:ascii="Khmer UI" w:hAnsi="Khmer UI" w:cs="Khmer UI"/>
          <w:sz w:val="28"/>
          <w:szCs w:val="28"/>
        </w:rPr>
        <w:t>son inútiles para construir una clasificación</w:t>
      </w:r>
      <w:r>
        <w:rPr>
          <w:rFonts w:ascii="Khmer UI" w:hAnsi="Khmer UI" w:cs="Khmer UI"/>
          <w:sz w:val="28"/>
          <w:szCs w:val="28"/>
        </w:rPr>
        <w:t xml:space="preserve"> </w:t>
      </w:r>
      <w:r w:rsidRPr="00E4390F">
        <w:rPr>
          <w:rFonts w:ascii="Khmer UI" w:hAnsi="Khmer UI" w:cs="Khmer UI"/>
          <w:sz w:val="28"/>
          <w:szCs w:val="28"/>
        </w:rPr>
        <w:t>.Las ideas básicas para las teorías de la reconstrucción filogenética son ideas tardías en biología, y</w:t>
      </w:r>
      <w:r>
        <w:rPr>
          <w:rFonts w:ascii="Khmer UI" w:hAnsi="Khmer UI" w:cs="Khmer UI"/>
          <w:sz w:val="28"/>
          <w:szCs w:val="28"/>
        </w:rPr>
        <w:t xml:space="preserve"> </w:t>
      </w:r>
      <w:r w:rsidRPr="00E4390F">
        <w:rPr>
          <w:rFonts w:ascii="Khmer UI" w:hAnsi="Khmer UI" w:cs="Khmer UI"/>
          <w:sz w:val="28"/>
          <w:szCs w:val="28"/>
        </w:rPr>
        <w:t>no surgieron hasta el siglo XIX después de que Charles Darwin presentase las nociones del</w:t>
      </w:r>
      <w:r>
        <w:rPr>
          <w:rFonts w:ascii="Khmer UI" w:hAnsi="Khmer UI" w:cs="Khmer UI"/>
          <w:sz w:val="28"/>
          <w:szCs w:val="28"/>
        </w:rPr>
        <w:t xml:space="preserve"> </w:t>
      </w:r>
      <w:r w:rsidRPr="00E4390F">
        <w:rPr>
          <w:rFonts w:ascii="Khmer UI" w:hAnsi="Khmer UI" w:cs="Khmer UI"/>
          <w:sz w:val="28"/>
          <w:szCs w:val="28"/>
        </w:rPr>
        <w:t>pensamiento evolutivo. Sin embargo, hoy la reconstrucción filogenética es un aspecto muy</w:t>
      </w:r>
      <w:r>
        <w:rPr>
          <w:rFonts w:ascii="Khmer UI" w:hAnsi="Khmer UI" w:cs="Khmer UI"/>
          <w:sz w:val="28"/>
          <w:szCs w:val="28"/>
        </w:rPr>
        <w:t xml:space="preserve"> </w:t>
      </w:r>
      <w:r w:rsidRPr="00E4390F">
        <w:rPr>
          <w:rFonts w:ascii="Khmer UI" w:hAnsi="Khmer UI" w:cs="Khmer UI"/>
          <w:sz w:val="28"/>
          <w:szCs w:val="28"/>
        </w:rPr>
        <w:t>importante en la sistemática, es realmente el corazón.</w:t>
      </w:r>
      <w:r>
        <w:rPr>
          <w:rFonts w:ascii="Khmer UI" w:hAnsi="Khmer UI" w:cs="Khmer UI"/>
          <w:sz w:val="28"/>
          <w:szCs w:val="28"/>
        </w:rPr>
        <w:t xml:space="preserve"> </w:t>
      </w:r>
      <w:r w:rsidRPr="00E4390F">
        <w:rPr>
          <w:rFonts w:ascii="Khmer UI" w:hAnsi="Khmer UI" w:cs="Khmer UI"/>
          <w:sz w:val="28"/>
          <w:szCs w:val="28"/>
        </w:rPr>
        <w:t>Actualmente se entiende que la Filogenia expresa las interrelaciones de los componentes de una</w:t>
      </w:r>
      <w:r>
        <w:rPr>
          <w:rFonts w:ascii="Khmer UI" w:hAnsi="Khmer UI" w:cs="Khmer UI"/>
          <w:sz w:val="28"/>
          <w:szCs w:val="28"/>
        </w:rPr>
        <w:t xml:space="preserve"> </w:t>
      </w:r>
      <w:r w:rsidRPr="00E4390F">
        <w:rPr>
          <w:rFonts w:ascii="Khmer UI" w:hAnsi="Khmer UI" w:cs="Khmer UI"/>
          <w:sz w:val="28"/>
          <w:szCs w:val="28"/>
        </w:rPr>
        <w:t>especie o grupo como resultado de la evolución debida a la descendencia y a la transformación delos caracteres hereditarios (</w:t>
      </w:r>
      <w:proofErr w:type="spellStart"/>
      <w:r w:rsidRPr="00E4390F">
        <w:rPr>
          <w:rFonts w:ascii="Khmer UI" w:hAnsi="Khmer UI" w:cs="Khmer UI"/>
          <w:sz w:val="28"/>
          <w:szCs w:val="28"/>
        </w:rPr>
        <w:t>PhilippeJanvier</w:t>
      </w:r>
      <w:proofErr w:type="spellEnd"/>
      <w:r w:rsidRPr="00E4390F">
        <w:rPr>
          <w:rFonts w:ascii="Khmer UI" w:hAnsi="Khmer UI" w:cs="Khmer UI"/>
          <w:sz w:val="28"/>
          <w:szCs w:val="28"/>
        </w:rPr>
        <w:t xml:space="preserve">, 1984)La Sistemática filogenética, introducida por el alemán </w:t>
      </w:r>
      <w:proofErr w:type="spellStart"/>
      <w:r w:rsidRPr="00E4390F">
        <w:rPr>
          <w:rFonts w:ascii="Khmer UI" w:hAnsi="Khmer UI" w:cs="Khmer UI"/>
          <w:sz w:val="28"/>
          <w:szCs w:val="28"/>
        </w:rPr>
        <w:t>WilliHenning</w:t>
      </w:r>
      <w:proofErr w:type="spellEnd"/>
      <w:r w:rsidRPr="00E4390F">
        <w:rPr>
          <w:rFonts w:ascii="Khmer UI" w:hAnsi="Khmer UI" w:cs="Khmer UI"/>
          <w:sz w:val="28"/>
          <w:szCs w:val="28"/>
        </w:rPr>
        <w:t>, es un enfoque, muy en boga</w:t>
      </w:r>
      <w:r>
        <w:rPr>
          <w:rFonts w:ascii="Khmer UI" w:hAnsi="Khmer UI" w:cs="Khmer UI"/>
          <w:sz w:val="28"/>
          <w:szCs w:val="28"/>
        </w:rPr>
        <w:t xml:space="preserve"> </w:t>
      </w:r>
      <w:r w:rsidRPr="00E4390F">
        <w:rPr>
          <w:rFonts w:ascii="Khmer UI" w:hAnsi="Khmer UI" w:cs="Khmer UI"/>
          <w:sz w:val="28"/>
          <w:szCs w:val="28"/>
        </w:rPr>
        <w:t>actualmente, caracterizado por dos ideas básicas:</w:t>
      </w:r>
      <w:r>
        <w:rPr>
          <w:rFonts w:ascii="Khmer UI" w:hAnsi="Khmer UI" w:cs="Khmer UI"/>
          <w:sz w:val="28"/>
          <w:szCs w:val="28"/>
        </w:rPr>
        <w:t xml:space="preserve"> </w:t>
      </w:r>
      <w:r w:rsidRPr="00E4390F">
        <w:rPr>
          <w:rFonts w:ascii="Khmer UI" w:hAnsi="Khmer UI" w:cs="Khmer UI"/>
          <w:sz w:val="28"/>
          <w:szCs w:val="28"/>
        </w:rPr>
        <w:t>Intentar recuperar las relaciones filogenéticas (genealógicas) entre grupos de organismos</w:t>
      </w:r>
      <w:r>
        <w:rPr>
          <w:rFonts w:ascii="Khmer UI" w:hAnsi="Khmer UI" w:cs="Khmer UI"/>
          <w:sz w:val="28"/>
          <w:szCs w:val="28"/>
        </w:rPr>
        <w:t xml:space="preserve"> </w:t>
      </w:r>
      <w:r w:rsidRPr="00E4390F">
        <w:rPr>
          <w:rFonts w:ascii="Khmer UI" w:hAnsi="Khmer UI" w:cs="Khmer UI"/>
          <w:sz w:val="28"/>
          <w:szCs w:val="28"/>
        </w:rPr>
        <w:t>Producir clasificaciones que reflejen exactamente esas relaciones genealógicas</w:t>
      </w:r>
    </w:p>
    <w:p w:rsidR="00CE1DD1" w:rsidRPr="00CE1DD1" w:rsidRDefault="00E4390F" w:rsidP="00CE1DD1">
      <w:pPr>
        <w:jc w:val="both"/>
        <w:rPr>
          <w:rFonts w:ascii="Khmer UI" w:hAnsi="Khmer UI" w:cs="Khmer UI"/>
          <w:sz w:val="28"/>
          <w:szCs w:val="28"/>
        </w:rPr>
      </w:pPr>
      <w:r w:rsidRPr="00E4390F">
        <w:rPr>
          <w:rFonts w:ascii="Khmer UI" w:hAnsi="Khmer UI" w:cs="Khmer UI"/>
          <w:sz w:val="28"/>
          <w:szCs w:val="28"/>
        </w:rPr>
        <w:t>¿Por qué es importante la comprensión de la filogenia?</w:t>
      </w:r>
      <w:r>
        <w:rPr>
          <w:rFonts w:ascii="Khmer UI" w:hAnsi="Khmer UI" w:cs="Khmer UI"/>
          <w:sz w:val="28"/>
          <w:szCs w:val="28"/>
        </w:rPr>
        <w:t xml:space="preserve"> </w:t>
      </w:r>
      <w:r w:rsidRPr="00E4390F">
        <w:rPr>
          <w:rFonts w:ascii="Khmer UI" w:hAnsi="Khmer UI" w:cs="Khmer UI"/>
          <w:sz w:val="28"/>
          <w:szCs w:val="28"/>
        </w:rPr>
        <w:t>Para predecir las características de unos organismos basadas en las características de sus similares.</w:t>
      </w:r>
      <w:r>
        <w:rPr>
          <w:rFonts w:ascii="Khmer UI" w:hAnsi="Khmer UI" w:cs="Khmer UI"/>
          <w:sz w:val="28"/>
          <w:szCs w:val="28"/>
        </w:rPr>
        <w:t xml:space="preserve"> </w:t>
      </w:r>
      <w:r w:rsidRPr="00E4390F">
        <w:rPr>
          <w:rFonts w:ascii="Khmer UI" w:hAnsi="Khmer UI" w:cs="Khmer UI"/>
          <w:sz w:val="28"/>
          <w:szCs w:val="28"/>
        </w:rPr>
        <w:t>Entender las relaciones de los organismos con otras especies es clave para entender sus</w:t>
      </w:r>
      <w:r>
        <w:rPr>
          <w:rFonts w:ascii="Khmer UI" w:hAnsi="Khmer UI" w:cs="Khmer UI"/>
          <w:sz w:val="28"/>
          <w:szCs w:val="28"/>
        </w:rPr>
        <w:t xml:space="preserve"> </w:t>
      </w:r>
      <w:r w:rsidRPr="00E4390F">
        <w:rPr>
          <w:rFonts w:ascii="Khmer UI" w:hAnsi="Khmer UI" w:cs="Khmer UI"/>
          <w:sz w:val="28"/>
          <w:szCs w:val="28"/>
        </w:rPr>
        <w:t>características.</w:t>
      </w:r>
      <w:r>
        <w:rPr>
          <w:rFonts w:ascii="Khmer UI" w:hAnsi="Khmer UI" w:cs="Khmer UI"/>
          <w:sz w:val="28"/>
          <w:szCs w:val="28"/>
        </w:rPr>
        <w:t xml:space="preserve"> </w:t>
      </w:r>
      <w:r w:rsidRPr="00E4390F">
        <w:rPr>
          <w:rFonts w:ascii="Khmer UI" w:hAnsi="Khmer UI" w:cs="Khmer UI"/>
          <w:sz w:val="28"/>
          <w:szCs w:val="28"/>
        </w:rPr>
        <w:t>Para prevenir comparaciones impropias basadas en relaciones no existentes.</w:t>
      </w:r>
      <w:r>
        <w:rPr>
          <w:rFonts w:ascii="Khmer UI" w:hAnsi="Khmer UI" w:cs="Khmer UI"/>
          <w:sz w:val="28"/>
          <w:szCs w:val="28"/>
        </w:rPr>
        <w:t xml:space="preserve"> </w:t>
      </w:r>
      <w:r w:rsidRPr="00E4390F">
        <w:rPr>
          <w:rFonts w:ascii="Khmer UI" w:hAnsi="Khmer UI" w:cs="Khmer UI"/>
          <w:sz w:val="28"/>
          <w:szCs w:val="28"/>
        </w:rPr>
        <w:t xml:space="preserve">Por </w:t>
      </w:r>
      <w:r w:rsidRPr="00E4390F">
        <w:rPr>
          <w:rFonts w:ascii="Khmer UI" w:hAnsi="Khmer UI" w:cs="Khmer UI"/>
          <w:sz w:val="28"/>
          <w:szCs w:val="28"/>
        </w:rPr>
        <w:lastRenderedPageBreak/>
        <w:t xml:space="preserve">ejemplo, durante años fue habitual utilizar </w:t>
      </w:r>
      <w:proofErr w:type="spellStart"/>
      <w:r w:rsidRPr="00E4390F">
        <w:rPr>
          <w:rFonts w:ascii="Khmer UI" w:hAnsi="Khmer UI" w:cs="Khmer UI"/>
          <w:sz w:val="28"/>
          <w:szCs w:val="28"/>
        </w:rPr>
        <w:t>Euglena</w:t>
      </w:r>
      <w:proofErr w:type="spellEnd"/>
      <w:r w:rsidRPr="00E4390F">
        <w:rPr>
          <w:rFonts w:ascii="Khmer UI" w:hAnsi="Khmer UI" w:cs="Khmer UI"/>
          <w:sz w:val="28"/>
          <w:szCs w:val="28"/>
        </w:rPr>
        <w:t xml:space="preserve"> como modelo de sistema unicelular para</w:t>
      </w:r>
      <w:r>
        <w:rPr>
          <w:rFonts w:ascii="Khmer UI" w:hAnsi="Khmer UI" w:cs="Khmer UI"/>
          <w:sz w:val="28"/>
          <w:szCs w:val="28"/>
        </w:rPr>
        <w:t xml:space="preserve"> </w:t>
      </w:r>
      <w:r w:rsidRPr="00E4390F">
        <w:rPr>
          <w:rFonts w:ascii="Khmer UI" w:hAnsi="Khmer UI" w:cs="Khmer UI"/>
          <w:sz w:val="28"/>
          <w:szCs w:val="28"/>
        </w:rPr>
        <w:t xml:space="preserve">estudiar la fotosíntesis, pero </w:t>
      </w:r>
      <w:proofErr w:type="spellStart"/>
      <w:r w:rsidRPr="00E4390F">
        <w:rPr>
          <w:rFonts w:ascii="Khmer UI" w:hAnsi="Khmer UI" w:cs="Khmer UI"/>
          <w:sz w:val="28"/>
          <w:szCs w:val="28"/>
        </w:rPr>
        <w:t>Euglena</w:t>
      </w:r>
      <w:proofErr w:type="spellEnd"/>
      <w:r w:rsidRPr="00E4390F">
        <w:rPr>
          <w:rFonts w:ascii="Khmer UI" w:hAnsi="Khmer UI" w:cs="Khmer UI"/>
          <w:sz w:val="28"/>
          <w:szCs w:val="28"/>
        </w:rPr>
        <w:t xml:space="preserve"> no se relaciona con las plantas, sino con los </w:t>
      </w:r>
      <w:r>
        <w:rPr>
          <w:rFonts w:ascii="Khmer UI" w:hAnsi="Khmer UI" w:cs="Khmer UI"/>
          <w:sz w:val="28"/>
          <w:szCs w:val="28"/>
        </w:rPr>
        <w:t xml:space="preserve">tripanosomas </w:t>
      </w:r>
      <w:proofErr w:type="gramStart"/>
      <w:r w:rsidRPr="00E4390F">
        <w:rPr>
          <w:rFonts w:ascii="Khmer UI" w:hAnsi="Khmer UI" w:cs="Khmer UI"/>
          <w:sz w:val="28"/>
          <w:szCs w:val="28"/>
        </w:rPr>
        <w:t>!</w:t>
      </w:r>
      <w:proofErr w:type="gramEnd"/>
      <w:r w:rsidRPr="00E4390F">
        <w:rPr>
          <w:rFonts w:ascii="Khmer UI" w:hAnsi="Khmer UI" w:cs="Khmer UI"/>
          <w:sz w:val="28"/>
          <w:szCs w:val="28"/>
        </w:rPr>
        <w:t xml:space="preserve">Su "cloroplasto" no es homólogo al "cloroplasto" de las plantas. </w:t>
      </w:r>
      <w:proofErr w:type="spellStart"/>
      <w:r w:rsidRPr="00E4390F">
        <w:rPr>
          <w:rFonts w:ascii="Khmer UI" w:hAnsi="Khmer UI" w:cs="Khmer UI"/>
          <w:sz w:val="28"/>
          <w:szCs w:val="28"/>
        </w:rPr>
        <w:t>Chlamydomonas</w:t>
      </w:r>
      <w:proofErr w:type="spellEnd"/>
      <w:r w:rsidRPr="00E4390F">
        <w:rPr>
          <w:rFonts w:ascii="Khmer UI" w:hAnsi="Khmer UI" w:cs="Khmer UI"/>
          <w:sz w:val="28"/>
          <w:szCs w:val="28"/>
        </w:rPr>
        <w:t xml:space="preserve"> es un ejemplo</w:t>
      </w:r>
      <w:r>
        <w:rPr>
          <w:rFonts w:ascii="Khmer UI" w:hAnsi="Khmer UI" w:cs="Khmer UI"/>
          <w:sz w:val="28"/>
          <w:szCs w:val="28"/>
        </w:rPr>
        <w:t xml:space="preserve"> </w:t>
      </w:r>
      <w:r w:rsidRPr="00E4390F">
        <w:rPr>
          <w:rFonts w:ascii="Khmer UI" w:hAnsi="Khmer UI" w:cs="Khmer UI"/>
          <w:sz w:val="28"/>
          <w:szCs w:val="28"/>
        </w:rPr>
        <w:t>mejor ya que realmente es una planta unicelular.</w:t>
      </w:r>
      <w:r>
        <w:rPr>
          <w:rFonts w:ascii="Khmer UI" w:hAnsi="Khmer UI" w:cs="Khmer UI"/>
          <w:sz w:val="28"/>
          <w:szCs w:val="28"/>
        </w:rPr>
        <w:t xml:space="preserve"> </w:t>
      </w:r>
      <w:r w:rsidRPr="00E4390F">
        <w:rPr>
          <w:rFonts w:ascii="Khmer UI" w:hAnsi="Khmer UI" w:cs="Khmer UI"/>
          <w:sz w:val="28"/>
          <w:szCs w:val="28"/>
        </w:rPr>
        <w:t>Las dos principales herramientas complementarias usadas en la reconstrucción filogenética son:</w:t>
      </w:r>
      <w:r>
        <w:rPr>
          <w:rFonts w:ascii="Khmer UI" w:hAnsi="Khmer UI" w:cs="Khmer UI"/>
          <w:sz w:val="28"/>
          <w:szCs w:val="28"/>
        </w:rPr>
        <w:t xml:space="preserve"> </w:t>
      </w:r>
      <w:r w:rsidRPr="00E4390F">
        <w:rPr>
          <w:rFonts w:ascii="Khmer UI" w:hAnsi="Khmer UI" w:cs="Khmer UI"/>
          <w:sz w:val="28"/>
          <w:szCs w:val="28"/>
        </w:rPr>
        <w:t>Morfología comparativa</w:t>
      </w:r>
      <w:r>
        <w:rPr>
          <w:rFonts w:ascii="Khmer UI" w:hAnsi="Khmer UI" w:cs="Khmer UI"/>
          <w:sz w:val="28"/>
          <w:szCs w:val="28"/>
        </w:rPr>
        <w:t xml:space="preserve"> </w:t>
      </w:r>
      <w:r w:rsidRPr="00E4390F">
        <w:rPr>
          <w:rFonts w:ascii="Khmer UI" w:hAnsi="Khmer UI" w:cs="Khmer UI"/>
          <w:sz w:val="28"/>
          <w:szCs w:val="28"/>
        </w:rPr>
        <w:t>es el estudio de las estructuras. Incluye el estudio de: anatomía, embriología, estructura celular (microscopio), fósiles y conducta, que es una consecuencia de cómo se estructuran el cuerpo y el</w:t>
      </w:r>
      <w:r>
        <w:rPr>
          <w:rFonts w:ascii="Khmer UI" w:hAnsi="Khmer UI" w:cs="Khmer UI"/>
          <w:sz w:val="28"/>
          <w:szCs w:val="28"/>
        </w:rPr>
        <w:t xml:space="preserve"> </w:t>
      </w:r>
      <w:r w:rsidRPr="00E4390F">
        <w:rPr>
          <w:rFonts w:ascii="Khmer UI" w:hAnsi="Khmer UI" w:cs="Khmer UI"/>
          <w:sz w:val="28"/>
          <w:szCs w:val="28"/>
        </w:rPr>
        <w:t>sistema nervioso.</w:t>
      </w:r>
      <w:r>
        <w:rPr>
          <w:rFonts w:ascii="Khmer UI" w:hAnsi="Khmer UI" w:cs="Khmer UI"/>
          <w:sz w:val="28"/>
          <w:szCs w:val="28"/>
        </w:rPr>
        <w:t xml:space="preserve"> </w:t>
      </w:r>
      <w:r w:rsidRPr="00E4390F">
        <w:rPr>
          <w:rFonts w:ascii="Khmer UI" w:hAnsi="Khmer UI" w:cs="Khmer UI"/>
          <w:sz w:val="28"/>
          <w:szCs w:val="28"/>
        </w:rPr>
        <w:t xml:space="preserve">Bioquímica </w:t>
      </w:r>
      <w:proofErr w:type="spellStart"/>
      <w:r w:rsidRPr="00E4390F">
        <w:rPr>
          <w:rFonts w:ascii="Khmer UI" w:hAnsi="Khmer UI" w:cs="Khmer UI"/>
          <w:sz w:val="28"/>
          <w:szCs w:val="28"/>
        </w:rPr>
        <w:t>comparativaes</w:t>
      </w:r>
      <w:proofErr w:type="spellEnd"/>
      <w:r w:rsidRPr="00E4390F">
        <w:rPr>
          <w:rFonts w:ascii="Khmer UI" w:hAnsi="Khmer UI" w:cs="Khmer UI"/>
          <w:sz w:val="28"/>
          <w:szCs w:val="28"/>
        </w:rPr>
        <w:t xml:space="preserve"> el estudio de la organización de molecular en los organismos.</w:t>
      </w:r>
      <w:r>
        <w:rPr>
          <w:rFonts w:ascii="Khmer UI" w:hAnsi="Khmer UI" w:cs="Khmer UI"/>
          <w:sz w:val="28"/>
          <w:szCs w:val="28"/>
        </w:rPr>
        <w:t xml:space="preserve"> </w:t>
      </w:r>
      <w:r w:rsidRPr="00E4390F">
        <w:rPr>
          <w:rFonts w:ascii="Khmer UI" w:hAnsi="Khmer UI" w:cs="Khmer UI"/>
          <w:sz w:val="28"/>
          <w:szCs w:val="28"/>
        </w:rPr>
        <w:t xml:space="preserve"> Se estudian las sucesiones de</w:t>
      </w:r>
      <w:r>
        <w:rPr>
          <w:rFonts w:ascii="Khmer UI" w:hAnsi="Khmer UI" w:cs="Khmer UI"/>
          <w:sz w:val="28"/>
          <w:szCs w:val="28"/>
        </w:rPr>
        <w:t xml:space="preserve"> </w:t>
      </w:r>
      <w:r w:rsidRPr="00E4390F">
        <w:rPr>
          <w:rFonts w:ascii="Khmer UI" w:hAnsi="Khmer UI" w:cs="Khmer UI"/>
          <w:sz w:val="28"/>
          <w:szCs w:val="28"/>
        </w:rPr>
        <w:t>aminoácidos en las proteínas, las sucesiones de nucleótidos en ADN y ARN (puede intentar</w:t>
      </w:r>
      <w:r>
        <w:rPr>
          <w:rFonts w:ascii="Khmer UI" w:hAnsi="Khmer UI" w:cs="Khmer UI"/>
          <w:sz w:val="28"/>
          <w:szCs w:val="28"/>
        </w:rPr>
        <w:t xml:space="preserve"> </w:t>
      </w:r>
      <w:r w:rsidRPr="00E4390F">
        <w:rPr>
          <w:rFonts w:ascii="Khmer UI" w:hAnsi="Khmer UI" w:cs="Khmer UI"/>
          <w:sz w:val="28"/>
          <w:szCs w:val="28"/>
        </w:rPr>
        <w:t>obtenerse ADN de los fósiles para la comparación con organismos vivientes).</w:t>
      </w:r>
    </w:p>
    <w:p w:rsidR="00CE1DD1" w:rsidRPr="00CE1DD1" w:rsidRDefault="00CE1DD1" w:rsidP="00CE1DD1">
      <w:pPr>
        <w:jc w:val="center"/>
        <w:rPr>
          <w:rFonts w:ascii="Khmer UI" w:hAnsi="Khmer UI" w:cs="Khmer UI"/>
          <w:b/>
          <w:sz w:val="28"/>
          <w:szCs w:val="28"/>
        </w:rPr>
      </w:pPr>
      <w:r w:rsidRPr="00CE1DD1">
        <w:rPr>
          <w:rFonts w:ascii="Khmer UI" w:hAnsi="Khmer UI" w:cs="Khmer UI"/>
          <w:b/>
          <w:sz w:val="28"/>
          <w:szCs w:val="28"/>
        </w:rPr>
        <w:t>Que es la Ontogenia</w:t>
      </w:r>
    </w:p>
    <w:p w:rsidR="00CE1DD1" w:rsidRPr="00CE1DD1" w:rsidRDefault="00CE1DD1" w:rsidP="00CE1DD1">
      <w:pPr>
        <w:jc w:val="both"/>
        <w:rPr>
          <w:rFonts w:ascii="Khmer UI" w:hAnsi="Khmer UI" w:cs="Khmer UI"/>
          <w:sz w:val="28"/>
          <w:szCs w:val="28"/>
        </w:rPr>
      </w:pPr>
      <w:r w:rsidRPr="00CE1DD1">
        <w:rPr>
          <w:rFonts w:ascii="Khmer UI" w:hAnsi="Khmer UI" w:cs="Khmer UI"/>
          <w:sz w:val="28"/>
          <w:szCs w:val="28"/>
        </w:rPr>
        <w:t xml:space="preserve">Evolución del organismo individual o de alguna de sus partes desde su concepción en adelante. Mientras la ontogenia dura apenas el tiempo de vida de un ser (por ejemplo 70 años), la filogenia abarca siglos o milenios. En algunos aspectos, la primera parte de la ontogenia (el desarrollo embriológico) repite o refleja de </w:t>
      </w:r>
      <w:r>
        <w:rPr>
          <w:rFonts w:ascii="Khmer UI" w:hAnsi="Khmer UI" w:cs="Khmer UI"/>
          <w:sz w:val="28"/>
          <w:szCs w:val="28"/>
        </w:rPr>
        <w:t>manera modificada la filogenia.</w:t>
      </w:r>
    </w:p>
    <w:p w:rsidR="00EA4C0B" w:rsidRPr="00CE1DD1" w:rsidRDefault="00CE1DD1" w:rsidP="00CE1DD1">
      <w:pPr>
        <w:jc w:val="both"/>
        <w:rPr>
          <w:rFonts w:ascii="Khmer UI" w:hAnsi="Khmer UI" w:cs="Khmer UI"/>
          <w:sz w:val="28"/>
          <w:szCs w:val="28"/>
        </w:rPr>
      </w:pPr>
      <w:r w:rsidRPr="00CE1DD1">
        <w:rPr>
          <w:rFonts w:ascii="Khmer UI" w:hAnsi="Khmer UI" w:cs="Khmer UI"/>
          <w:sz w:val="28"/>
          <w:szCs w:val="28"/>
        </w:rPr>
        <w:t>También puede considerarse la filogenia como una sucesión de ontogenias modificadas.</w:t>
      </w:r>
      <w:bookmarkStart w:id="0" w:name="_GoBack"/>
      <w:bookmarkEnd w:id="0"/>
    </w:p>
    <w:sectPr w:rsidR="00EA4C0B" w:rsidRPr="00CE1DD1" w:rsidSect="00EA4C0B">
      <w:pgSz w:w="12240" w:h="15840"/>
      <w:pgMar w:top="1417" w:right="1701" w:bottom="1417" w:left="1701" w:header="708" w:footer="708" w:gutter="0"/>
      <w:pgBorders w:offsetFrom="page">
        <w:top w:val="doubleWave" w:sz="6" w:space="24" w:color="00B050"/>
        <w:left w:val="doubleWave" w:sz="6" w:space="24" w:color="00B050"/>
        <w:bottom w:val="doubleWave" w:sz="6" w:space="24" w:color="00B050"/>
        <w:right w:val="doubleWave" w:sz="6" w:space="24" w:color="00B05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A4E" w:rsidRDefault="00BC1A4E" w:rsidP="00E4390F">
      <w:pPr>
        <w:spacing w:after="0" w:line="240" w:lineRule="auto"/>
      </w:pPr>
      <w:r>
        <w:separator/>
      </w:r>
    </w:p>
  </w:endnote>
  <w:endnote w:type="continuationSeparator" w:id="0">
    <w:p w:rsidR="00BC1A4E" w:rsidRDefault="00BC1A4E" w:rsidP="00E43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Khmer UI">
    <w:panose1 w:val="020B0502040204020203"/>
    <w:charset w:val="00"/>
    <w:family w:val="swiss"/>
    <w:pitch w:val="variable"/>
    <w:sig w:usb0="8000002F" w:usb1="0000204A" w:usb2="0001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A4E" w:rsidRDefault="00BC1A4E" w:rsidP="00E4390F">
      <w:pPr>
        <w:spacing w:after="0" w:line="240" w:lineRule="auto"/>
      </w:pPr>
      <w:r>
        <w:separator/>
      </w:r>
    </w:p>
  </w:footnote>
  <w:footnote w:type="continuationSeparator" w:id="0">
    <w:p w:rsidR="00BC1A4E" w:rsidRDefault="00BC1A4E" w:rsidP="00E439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721"/>
    <w:rsid w:val="007E6721"/>
    <w:rsid w:val="008022C8"/>
    <w:rsid w:val="00A4476D"/>
    <w:rsid w:val="00BC1A4E"/>
    <w:rsid w:val="00CE1DD1"/>
    <w:rsid w:val="00D114A1"/>
    <w:rsid w:val="00E4390F"/>
    <w:rsid w:val="00EA4C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39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4390F"/>
  </w:style>
  <w:style w:type="paragraph" w:styleId="Piedepgina">
    <w:name w:val="footer"/>
    <w:basedOn w:val="Normal"/>
    <w:link w:val="PiedepginaCar"/>
    <w:uiPriority w:val="99"/>
    <w:unhideWhenUsed/>
    <w:rsid w:val="00E439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39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39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4390F"/>
  </w:style>
  <w:style w:type="paragraph" w:styleId="Piedepgina">
    <w:name w:val="footer"/>
    <w:basedOn w:val="Normal"/>
    <w:link w:val="PiedepginaCar"/>
    <w:uiPriority w:val="99"/>
    <w:unhideWhenUsed/>
    <w:rsid w:val="00E439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3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68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1662</Words>
  <Characters>9147</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2013-12-11T01:49:00Z</dcterms:created>
  <dcterms:modified xsi:type="dcterms:W3CDTF">2013-12-12T00:47:00Z</dcterms:modified>
</cp:coreProperties>
</file>