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5F" w:rsidRPr="0042237F" w:rsidRDefault="00674E5F" w:rsidP="00674E5F">
      <w:pPr>
        <w:spacing w:after="0" w:line="240" w:lineRule="auto"/>
        <w:jc w:val="left"/>
        <w:rPr>
          <w:rFonts w:ascii="Century Gothic" w:hAnsi="Century Gothic" w:cs="Arial"/>
          <w:b/>
          <w:bCs/>
          <w:color w:val="000000"/>
          <w:sz w:val="24"/>
          <w:szCs w:val="24"/>
          <w:lang w:val="es-ES"/>
        </w:rPr>
      </w:pPr>
      <w:r w:rsidRPr="0042237F">
        <w:rPr>
          <w:rFonts w:ascii="Century Gothic" w:hAnsi="Century Gothic" w:cs="Arial"/>
          <w:b/>
          <w:bCs/>
          <w:color w:val="000000"/>
          <w:sz w:val="24"/>
          <w:szCs w:val="24"/>
          <w:lang w:val="es-ES"/>
        </w:rPr>
        <w:t xml:space="preserve">AYUDAR A LOS ALUMNOS A APRENDER A APRENDER: </w:t>
      </w:r>
    </w:p>
    <w:p w:rsidR="00674E5F" w:rsidRPr="0042237F" w:rsidRDefault="00674E5F" w:rsidP="00674E5F">
      <w:pPr>
        <w:spacing w:after="0" w:line="240" w:lineRule="auto"/>
        <w:jc w:val="left"/>
        <w:rPr>
          <w:rFonts w:ascii="Century Gothic" w:hAnsi="Century Gothic" w:cs="Arial"/>
          <w:b/>
          <w:bCs/>
          <w:color w:val="000000"/>
          <w:sz w:val="24"/>
          <w:szCs w:val="24"/>
          <w:lang w:val="es-ES"/>
        </w:rPr>
      </w:pPr>
      <w:r w:rsidRPr="0042237F">
        <w:rPr>
          <w:rFonts w:ascii="Century Gothic" w:hAnsi="Century Gothic" w:cs="Arial"/>
          <w:b/>
          <w:bCs/>
          <w:color w:val="000000"/>
          <w:sz w:val="24"/>
          <w:szCs w:val="24"/>
          <w:lang w:val="es-ES"/>
        </w:rPr>
        <w:t>LA VISIÓN DE UN PROFESOR-INVESTIGADOR.</w:t>
      </w:r>
    </w:p>
    <w:p w:rsidR="00674E5F" w:rsidRPr="0042237F" w:rsidRDefault="00674E5F" w:rsidP="00674E5F">
      <w:pPr>
        <w:spacing w:after="0" w:line="240" w:lineRule="auto"/>
        <w:jc w:val="left"/>
        <w:rPr>
          <w:rFonts w:ascii="Century Gothic" w:hAnsi="Century Gothic"/>
          <w:sz w:val="24"/>
          <w:szCs w:val="24"/>
        </w:rPr>
      </w:pPr>
      <w:r w:rsidRPr="0042237F">
        <w:rPr>
          <w:rFonts w:ascii="Century Gothic" w:hAnsi="Century Gothic"/>
          <w:sz w:val="24"/>
          <w:szCs w:val="24"/>
        </w:rPr>
        <w:t>Joseph D. Novak</w:t>
      </w:r>
    </w:p>
    <w:p w:rsidR="00674E5F" w:rsidRPr="0042237F" w:rsidRDefault="00674E5F" w:rsidP="00674E5F">
      <w:pPr>
        <w:spacing w:after="0" w:line="240" w:lineRule="auto"/>
        <w:jc w:val="left"/>
        <w:rPr>
          <w:rFonts w:ascii="Century Gothic" w:hAnsi="Century Gothic"/>
          <w:sz w:val="24"/>
          <w:szCs w:val="24"/>
        </w:rPr>
      </w:pPr>
      <w:r w:rsidRPr="0042237F">
        <w:rPr>
          <w:rFonts w:ascii="Century Gothic" w:hAnsi="Century Gothic"/>
          <w:sz w:val="24"/>
          <w:szCs w:val="24"/>
        </w:rPr>
        <w:t>Cornell University, Ithaca, NY 14853</w:t>
      </w:r>
    </w:p>
    <w:p w:rsidR="00674E5F" w:rsidRPr="0042237F" w:rsidRDefault="00674E5F" w:rsidP="00674E5F">
      <w:pPr>
        <w:spacing w:after="0" w:line="240" w:lineRule="auto"/>
        <w:jc w:val="left"/>
        <w:rPr>
          <w:rFonts w:ascii="Century Gothic" w:hAnsi="Century Gothic"/>
          <w:sz w:val="24"/>
          <w:szCs w:val="24"/>
        </w:rPr>
      </w:pP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INTRODUCCION:</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En este articulo </w:t>
      </w:r>
      <w:proofErr w:type="spellStart"/>
      <w:r w:rsidRPr="0042237F">
        <w:rPr>
          <w:rFonts w:ascii="Century Gothic" w:hAnsi="Century Gothic"/>
          <w:sz w:val="24"/>
          <w:szCs w:val="24"/>
          <w:lang w:val="es-ES"/>
        </w:rPr>
        <w:t>encontras</w:t>
      </w:r>
      <w:proofErr w:type="spellEnd"/>
      <w:r w:rsidRPr="0042237F">
        <w:rPr>
          <w:rFonts w:ascii="Century Gothic" w:hAnsi="Century Gothic"/>
          <w:sz w:val="24"/>
          <w:szCs w:val="24"/>
          <w:lang w:val="es-ES"/>
        </w:rPr>
        <w:t xml:space="preserve"> las siguientes cuatro cuestiones: 1) ¿Que sabemos sobre como aprende la gente? 2) Podemos ayudar a los estudiantes a aprender a aprender</w:t>
      </w:r>
      <w:proofErr w:type="gramStart"/>
      <w:r w:rsidRPr="0042237F">
        <w:rPr>
          <w:rFonts w:ascii="Century Gothic" w:hAnsi="Century Gothic"/>
          <w:sz w:val="24"/>
          <w:szCs w:val="24"/>
          <w:lang w:val="es-ES"/>
        </w:rPr>
        <w:t>?</w:t>
      </w:r>
      <w:proofErr w:type="gramEnd"/>
      <w:r w:rsidRPr="0042237F">
        <w:rPr>
          <w:rFonts w:ascii="Century Gothic" w:hAnsi="Century Gothic"/>
          <w:sz w:val="24"/>
          <w:szCs w:val="24"/>
          <w:lang w:val="es-ES"/>
        </w:rPr>
        <w:t xml:space="preserve"> 3) ¿Cuales son los mayores </w:t>
      </w:r>
      <w:proofErr w:type="spellStart"/>
      <w:r w:rsidRPr="0042237F">
        <w:rPr>
          <w:rFonts w:ascii="Century Gothic" w:hAnsi="Century Gothic"/>
          <w:sz w:val="24"/>
          <w:szCs w:val="24"/>
          <w:lang w:val="es-ES"/>
        </w:rPr>
        <w:t>obstaculos</w:t>
      </w:r>
      <w:proofErr w:type="spellEnd"/>
      <w:r w:rsidRPr="0042237F">
        <w:rPr>
          <w:rFonts w:ascii="Century Gothic" w:hAnsi="Century Gothic"/>
          <w:sz w:val="24"/>
          <w:szCs w:val="24"/>
          <w:lang w:val="es-ES"/>
        </w:rPr>
        <w:t xml:space="preserve"> para ayudar a los estudiantes a aprender? 4) ¿Que promesa hay para el empoderamiento de las personas? Las respuestas que se ofrecen se basan en gran parte en mi labor docente y experiencia con las escuelas y de las investigaciones realizadas por nuestro grupo en la Universidad de </w:t>
      </w:r>
      <w:proofErr w:type="spellStart"/>
      <w:r w:rsidRPr="0042237F">
        <w:rPr>
          <w:rFonts w:ascii="Century Gothic" w:hAnsi="Century Gothic"/>
          <w:sz w:val="24"/>
          <w:szCs w:val="24"/>
          <w:lang w:val="es-ES"/>
        </w:rPr>
        <w:t>Cornell</w:t>
      </w:r>
      <w:proofErr w:type="spellEnd"/>
      <w:r w:rsidRPr="0042237F">
        <w:rPr>
          <w:rFonts w:ascii="Century Gothic" w:hAnsi="Century Gothic"/>
          <w:sz w:val="24"/>
          <w:szCs w:val="24"/>
          <w:lang w:val="es-ES"/>
        </w:rPr>
        <w:t xml:space="preserve"> junto con las de otros colegas en los Estados Unidos y en otros países.</w:t>
      </w:r>
    </w:p>
    <w:p w:rsidR="00674E5F" w:rsidRPr="0042237F" w:rsidRDefault="00674E5F" w:rsidP="00674E5F">
      <w:pPr>
        <w:spacing w:after="0" w:line="240" w:lineRule="auto"/>
        <w:jc w:val="left"/>
        <w:rPr>
          <w:rFonts w:ascii="Century Gothic" w:hAnsi="Century Gothic"/>
          <w:sz w:val="24"/>
          <w:szCs w:val="24"/>
          <w:lang w:val="es-ES"/>
        </w:rPr>
      </w:pP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Que sabemos sobre como aprende la gente</w:t>
      </w:r>
      <w:proofErr w:type="gramStart"/>
      <w:r w:rsidRPr="0042237F">
        <w:rPr>
          <w:rFonts w:ascii="Century Gothic" w:hAnsi="Century Gothic"/>
          <w:sz w:val="24"/>
          <w:szCs w:val="24"/>
          <w:lang w:val="es-ES"/>
        </w:rPr>
        <w:t>?</w:t>
      </w:r>
      <w:proofErr w:type="gramEnd"/>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En su discurso ante la </w:t>
      </w:r>
      <w:proofErr w:type="spellStart"/>
      <w:r w:rsidRPr="0042237F">
        <w:rPr>
          <w:rFonts w:ascii="Century Gothic" w:hAnsi="Century Gothic"/>
          <w:sz w:val="24"/>
          <w:szCs w:val="24"/>
          <w:lang w:val="es-ES"/>
        </w:rPr>
        <w:t>asociacion</w:t>
      </w:r>
      <w:proofErr w:type="spellEnd"/>
      <w:r w:rsidRPr="0042237F">
        <w:rPr>
          <w:rFonts w:ascii="Century Gothic" w:hAnsi="Century Gothic"/>
          <w:sz w:val="24"/>
          <w:szCs w:val="24"/>
          <w:lang w:val="es-ES"/>
        </w:rPr>
        <w:t xml:space="preserve"> Americana de </w:t>
      </w:r>
      <w:proofErr w:type="spellStart"/>
      <w:r w:rsidRPr="0042237F">
        <w:rPr>
          <w:rFonts w:ascii="Century Gothic" w:hAnsi="Century Gothic"/>
          <w:sz w:val="24"/>
          <w:szCs w:val="24"/>
          <w:lang w:val="es-ES"/>
        </w:rPr>
        <w:t>Psicologia</w:t>
      </w:r>
      <w:proofErr w:type="spellEnd"/>
      <w:r w:rsidRPr="0042237F">
        <w:rPr>
          <w:rFonts w:ascii="Century Gothic" w:hAnsi="Century Gothic"/>
          <w:sz w:val="24"/>
          <w:szCs w:val="24"/>
          <w:lang w:val="es-ES"/>
        </w:rPr>
        <w:t xml:space="preserve">, Reed (1938) argumento que los </w:t>
      </w:r>
      <w:proofErr w:type="spellStart"/>
      <w:r w:rsidRPr="0042237F">
        <w:rPr>
          <w:rFonts w:ascii="Century Gothic" w:hAnsi="Century Gothic"/>
          <w:sz w:val="24"/>
          <w:szCs w:val="24"/>
          <w:lang w:val="es-ES"/>
        </w:rPr>
        <w:t>psicologos</w:t>
      </w:r>
      <w:proofErr w:type="spellEnd"/>
      <w:r w:rsidRPr="0042237F">
        <w:rPr>
          <w:rFonts w:ascii="Century Gothic" w:hAnsi="Century Gothic"/>
          <w:sz w:val="24"/>
          <w:szCs w:val="24"/>
          <w:lang w:val="es-ES"/>
        </w:rPr>
        <w:t xml:space="preserve"> </w:t>
      </w:r>
      <w:proofErr w:type="spellStart"/>
      <w:r w:rsidRPr="0042237F">
        <w:rPr>
          <w:rFonts w:ascii="Century Gothic" w:hAnsi="Century Gothic"/>
          <w:sz w:val="24"/>
          <w:szCs w:val="24"/>
          <w:lang w:val="es-ES"/>
        </w:rPr>
        <w:t>deberian</w:t>
      </w:r>
      <w:proofErr w:type="spellEnd"/>
      <w:r w:rsidRPr="0042237F">
        <w:rPr>
          <w:rFonts w:ascii="Century Gothic" w:hAnsi="Century Gothic"/>
          <w:sz w:val="24"/>
          <w:szCs w:val="24"/>
          <w:lang w:val="es-ES"/>
        </w:rPr>
        <w:t xml:space="preserve"> poner mas </w:t>
      </w:r>
      <w:proofErr w:type="spellStart"/>
      <w:r w:rsidRPr="0042237F">
        <w:rPr>
          <w:rFonts w:ascii="Century Gothic" w:hAnsi="Century Gothic"/>
          <w:sz w:val="24"/>
          <w:szCs w:val="24"/>
          <w:lang w:val="es-ES"/>
        </w:rPr>
        <w:t>enfasis</w:t>
      </w:r>
      <w:proofErr w:type="spellEnd"/>
      <w:r w:rsidRPr="0042237F">
        <w:rPr>
          <w:rFonts w:ascii="Century Gothic" w:hAnsi="Century Gothic"/>
          <w:sz w:val="24"/>
          <w:szCs w:val="24"/>
          <w:lang w:val="es-ES"/>
        </w:rPr>
        <w:t xml:space="preserve"> en lo que constituye un factor de aprendizaje. El Comportamiento de los Organismos fue publicado el mismo año y el comportamiento </w:t>
      </w:r>
      <w:proofErr w:type="spellStart"/>
      <w:r w:rsidRPr="0042237F">
        <w:rPr>
          <w:rFonts w:ascii="Century Gothic" w:hAnsi="Century Gothic"/>
          <w:sz w:val="24"/>
          <w:szCs w:val="24"/>
          <w:lang w:val="es-ES"/>
        </w:rPr>
        <w:t>psicologico</w:t>
      </w:r>
      <w:proofErr w:type="spellEnd"/>
      <w:r w:rsidRPr="0042237F">
        <w:rPr>
          <w:rFonts w:ascii="Century Gothic" w:hAnsi="Century Gothic"/>
          <w:sz w:val="24"/>
          <w:szCs w:val="24"/>
          <w:lang w:val="es-ES"/>
        </w:rPr>
        <w:t xml:space="preserve"> fue dominante en norte </w:t>
      </w:r>
      <w:proofErr w:type="spellStart"/>
      <w:r w:rsidRPr="0042237F">
        <w:rPr>
          <w:rFonts w:ascii="Century Gothic" w:hAnsi="Century Gothic"/>
          <w:sz w:val="24"/>
          <w:szCs w:val="24"/>
          <w:lang w:val="es-ES"/>
        </w:rPr>
        <w:t>america</w:t>
      </w:r>
      <w:proofErr w:type="spellEnd"/>
      <w:r w:rsidRPr="0042237F">
        <w:rPr>
          <w:rFonts w:ascii="Century Gothic" w:hAnsi="Century Gothic"/>
          <w:sz w:val="24"/>
          <w:szCs w:val="24"/>
          <w:lang w:val="es-ES"/>
        </w:rPr>
        <w:t xml:space="preserve"> con recursos enfocados en el comportamiento,  manifestados por organismos y </w:t>
      </w:r>
      <w:proofErr w:type="spellStart"/>
      <w:r w:rsidRPr="0042237F">
        <w:rPr>
          <w:rFonts w:ascii="Century Gothic" w:hAnsi="Century Gothic"/>
          <w:sz w:val="24"/>
          <w:szCs w:val="24"/>
          <w:lang w:val="es-ES"/>
        </w:rPr>
        <w:t>explorasiones</w:t>
      </w:r>
      <w:proofErr w:type="spellEnd"/>
      <w:r w:rsidRPr="0042237F">
        <w:rPr>
          <w:rFonts w:ascii="Century Gothic" w:hAnsi="Century Gothic"/>
          <w:sz w:val="24"/>
          <w:szCs w:val="24"/>
          <w:lang w:val="es-ES"/>
        </w:rPr>
        <w:t xml:space="preserve"> de "leyes del aprendizaje" de animales inferiores  a los seres humanos. La mayor parte de las </w:t>
      </w:r>
      <w:proofErr w:type="spellStart"/>
      <w:r w:rsidRPr="0042237F">
        <w:rPr>
          <w:rFonts w:ascii="Century Gothic" w:hAnsi="Century Gothic"/>
          <w:sz w:val="24"/>
          <w:szCs w:val="24"/>
          <w:lang w:val="es-ES"/>
        </w:rPr>
        <w:t>investigasiones</w:t>
      </w:r>
      <w:proofErr w:type="spellEnd"/>
      <w:r w:rsidRPr="0042237F">
        <w:rPr>
          <w:rFonts w:ascii="Century Gothic" w:hAnsi="Century Gothic"/>
          <w:sz w:val="24"/>
          <w:szCs w:val="24"/>
          <w:lang w:val="es-ES"/>
        </w:rPr>
        <w:t xml:space="preserve"> en norte </w:t>
      </w:r>
      <w:proofErr w:type="spellStart"/>
      <w:r w:rsidRPr="0042237F">
        <w:rPr>
          <w:rFonts w:ascii="Century Gothic" w:hAnsi="Century Gothic"/>
          <w:sz w:val="24"/>
          <w:szCs w:val="24"/>
          <w:lang w:val="es-ES"/>
        </w:rPr>
        <w:t>america</w:t>
      </w:r>
      <w:proofErr w:type="spellEnd"/>
      <w:r w:rsidRPr="0042237F">
        <w:rPr>
          <w:rFonts w:ascii="Century Gothic" w:hAnsi="Century Gothic"/>
          <w:sz w:val="24"/>
          <w:szCs w:val="24"/>
          <w:lang w:val="es-ES"/>
        </w:rPr>
        <w:t xml:space="preserve"> sobre como los seres  humanos construyen y usan los significados para guiar sus acciones.  Hay, por supuesto los monumentales estudios, de Jean </w:t>
      </w:r>
      <w:proofErr w:type="spellStart"/>
      <w:r w:rsidRPr="0042237F">
        <w:rPr>
          <w:rFonts w:ascii="Century Gothic" w:hAnsi="Century Gothic"/>
          <w:sz w:val="24"/>
          <w:szCs w:val="24"/>
          <w:lang w:val="es-ES"/>
        </w:rPr>
        <w:t>Piaget</w:t>
      </w:r>
      <w:proofErr w:type="spellEnd"/>
      <w:r w:rsidRPr="0042237F">
        <w:rPr>
          <w:rFonts w:ascii="Century Gothic" w:hAnsi="Century Gothic"/>
          <w:sz w:val="24"/>
          <w:szCs w:val="24"/>
          <w:lang w:val="es-ES"/>
        </w:rPr>
        <w:t xml:space="preserve"> en Ginebra y el buen trabajo de George Kelly (1955)en los Estados Unidos y otros en </w:t>
      </w:r>
      <w:proofErr w:type="spellStart"/>
      <w:r w:rsidRPr="0042237F">
        <w:rPr>
          <w:rFonts w:ascii="Century Gothic" w:hAnsi="Century Gothic"/>
          <w:sz w:val="24"/>
          <w:szCs w:val="24"/>
          <w:lang w:val="es-ES"/>
        </w:rPr>
        <w:t>Inglatiera</w:t>
      </w:r>
      <w:proofErr w:type="spellEnd"/>
      <w:r w:rsidRPr="0042237F">
        <w:rPr>
          <w:rFonts w:ascii="Century Gothic" w:hAnsi="Century Gothic"/>
          <w:sz w:val="24"/>
          <w:szCs w:val="24"/>
          <w:lang w:val="es-ES"/>
        </w:rPr>
        <w:t xml:space="preserve">,  pero aun estos programas no abordan primeramente la </w:t>
      </w:r>
      <w:proofErr w:type="spellStart"/>
      <w:r w:rsidRPr="0042237F">
        <w:rPr>
          <w:rFonts w:ascii="Century Gothic" w:hAnsi="Century Gothic"/>
          <w:sz w:val="24"/>
          <w:szCs w:val="24"/>
          <w:lang w:val="es-ES"/>
        </w:rPr>
        <w:t>construction</w:t>
      </w:r>
      <w:proofErr w:type="spellEnd"/>
      <w:r w:rsidRPr="0042237F">
        <w:rPr>
          <w:rFonts w:ascii="Century Gothic" w:hAnsi="Century Gothic"/>
          <w:sz w:val="24"/>
          <w:szCs w:val="24"/>
          <w:lang w:val="es-ES"/>
        </w:rPr>
        <w:t xml:space="preserve"> y el uso de los sentidos </w:t>
      </w:r>
      <w:proofErr w:type="spellStart"/>
      <w:r w:rsidRPr="0042237F">
        <w:rPr>
          <w:rFonts w:ascii="Century Gothic" w:hAnsi="Century Gothic"/>
          <w:sz w:val="24"/>
          <w:szCs w:val="24"/>
          <w:lang w:val="es-ES"/>
        </w:rPr>
        <w:t>explisitos</w:t>
      </w:r>
      <w:proofErr w:type="spellEnd"/>
      <w:r w:rsidRPr="0042237F">
        <w:rPr>
          <w:rFonts w:ascii="Century Gothic" w:hAnsi="Century Gothic"/>
          <w:sz w:val="24"/>
          <w:szCs w:val="24"/>
          <w:lang w:val="es-ES"/>
        </w:rPr>
        <w:t xml:space="preserve"> para guiar acciones de aprendizaje escolar  y que sirven de base para construir nuevos significados.</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Nuestro programa de investigación de la Universidad de </w:t>
      </w:r>
      <w:proofErr w:type="spellStart"/>
      <w:r w:rsidRPr="0042237F">
        <w:rPr>
          <w:rFonts w:ascii="Century Gothic" w:hAnsi="Century Gothic"/>
          <w:sz w:val="24"/>
          <w:szCs w:val="24"/>
          <w:lang w:val="es-ES"/>
        </w:rPr>
        <w:t>Purdue</w:t>
      </w:r>
      <w:proofErr w:type="spellEnd"/>
      <w:r w:rsidRPr="0042237F">
        <w:rPr>
          <w:rFonts w:ascii="Century Gothic" w:hAnsi="Century Gothic"/>
          <w:sz w:val="24"/>
          <w:szCs w:val="24"/>
          <w:lang w:val="es-ES"/>
        </w:rPr>
        <w:t xml:space="preserve">, y después de 1967, de la Universidad de </w:t>
      </w:r>
      <w:proofErr w:type="spellStart"/>
      <w:r w:rsidRPr="0042237F">
        <w:rPr>
          <w:rFonts w:ascii="Century Gothic" w:hAnsi="Century Gothic"/>
          <w:sz w:val="24"/>
          <w:szCs w:val="24"/>
          <w:lang w:val="es-ES"/>
        </w:rPr>
        <w:t>Cornell</w:t>
      </w:r>
      <w:proofErr w:type="spellEnd"/>
      <w:r w:rsidRPr="0042237F">
        <w:rPr>
          <w:rFonts w:ascii="Century Gothic" w:hAnsi="Century Gothic"/>
          <w:sz w:val="24"/>
          <w:szCs w:val="24"/>
          <w:lang w:val="es-ES"/>
        </w:rPr>
        <w:t xml:space="preserve"> , se basaron en gran parte de las ideas teóricas de David </w:t>
      </w:r>
      <w:proofErr w:type="spellStart"/>
      <w:r w:rsidRPr="0042237F">
        <w:rPr>
          <w:rFonts w:ascii="Century Gothic" w:hAnsi="Century Gothic"/>
          <w:sz w:val="24"/>
          <w:szCs w:val="24"/>
          <w:lang w:val="es-ES"/>
        </w:rPr>
        <w:t>Ausubel</w:t>
      </w:r>
      <w:proofErr w:type="spellEnd"/>
      <w:r w:rsidRPr="0042237F">
        <w:rPr>
          <w:rFonts w:ascii="Century Gothic" w:hAnsi="Century Gothic"/>
          <w:sz w:val="24"/>
          <w:szCs w:val="24"/>
          <w:lang w:val="es-ES"/>
        </w:rPr>
        <w:t xml:space="preserve"> comenzando con su libro 1963, la Psicología del Aprendizaje Verbal significativo. Este y su posterior libro: </w:t>
      </w:r>
      <w:proofErr w:type="spellStart"/>
      <w:r w:rsidRPr="0042237F">
        <w:rPr>
          <w:rFonts w:ascii="Century Gothic" w:hAnsi="Century Gothic"/>
          <w:sz w:val="24"/>
          <w:szCs w:val="24"/>
          <w:lang w:val="es-ES"/>
        </w:rPr>
        <w:t>Psicologia</w:t>
      </w:r>
      <w:proofErr w:type="spellEnd"/>
      <w:r w:rsidRPr="0042237F">
        <w:rPr>
          <w:rFonts w:ascii="Century Gothic" w:hAnsi="Century Gothic"/>
          <w:sz w:val="24"/>
          <w:szCs w:val="24"/>
          <w:lang w:val="es-ES"/>
        </w:rPr>
        <w:t xml:space="preserve"> de la </w:t>
      </w:r>
      <w:proofErr w:type="spellStart"/>
      <w:r w:rsidRPr="0042237F">
        <w:rPr>
          <w:rFonts w:ascii="Century Gothic" w:hAnsi="Century Gothic"/>
          <w:sz w:val="24"/>
          <w:szCs w:val="24"/>
          <w:lang w:val="es-ES"/>
        </w:rPr>
        <w:t>Educacion</w:t>
      </w:r>
      <w:proofErr w:type="spellEnd"/>
      <w:r w:rsidRPr="0042237F">
        <w:rPr>
          <w:rFonts w:ascii="Century Gothic" w:hAnsi="Century Gothic"/>
          <w:sz w:val="24"/>
          <w:szCs w:val="24"/>
          <w:lang w:val="es-ES"/>
        </w:rPr>
        <w:t xml:space="preserve">: una </w:t>
      </w:r>
      <w:proofErr w:type="spellStart"/>
      <w:r w:rsidRPr="0042237F">
        <w:rPr>
          <w:rFonts w:ascii="Century Gothic" w:hAnsi="Century Gothic"/>
          <w:sz w:val="24"/>
          <w:szCs w:val="24"/>
          <w:lang w:val="es-ES"/>
        </w:rPr>
        <w:t>vision</w:t>
      </w:r>
      <w:proofErr w:type="spellEnd"/>
      <w:r w:rsidRPr="0042237F">
        <w:rPr>
          <w:rFonts w:ascii="Century Gothic" w:hAnsi="Century Gothic"/>
          <w:sz w:val="24"/>
          <w:szCs w:val="24"/>
          <w:lang w:val="es-ES"/>
        </w:rPr>
        <w:t xml:space="preserve"> cognitiva (1968-1978) ha servido como principales bases </w:t>
      </w:r>
      <w:proofErr w:type="spellStart"/>
      <w:r w:rsidRPr="0042237F">
        <w:rPr>
          <w:rFonts w:ascii="Century Gothic" w:hAnsi="Century Gothic"/>
          <w:sz w:val="24"/>
          <w:szCs w:val="24"/>
          <w:lang w:val="es-ES"/>
        </w:rPr>
        <w:t>psicologicas</w:t>
      </w:r>
      <w:proofErr w:type="spellEnd"/>
      <w:r w:rsidRPr="0042237F">
        <w:rPr>
          <w:rFonts w:ascii="Century Gothic" w:hAnsi="Century Gothic"/>
          <w:sz w:val="24"/>
          <w:szCs w:val="24"/>
          <w:lang w:val="es-ES"/>
        </w:rPr>
        <w:t xml:space="preserve"> para nuestro programa de </w:t>
      </w:r>
      <w:proofErr w:type="spellStart"/>
      <w:r w:rsidRPr="0042237F">
        <w:rPr>
          <w:rFonts w:ascii="Century Gothic" w:hAnsi="Century Gothic"/>
          <w:sz w:val="24"/>
          <w:szCs w:val="24"/>
          <w:lang w:val="es-ES"/>
        </w:rPr>
        <w:t>investigacion</w:t>
      </w:r>
      <w:proofErr w:type="spellEnd"/>
      <w:r w:rsidRPr="0042237F">
        <w:rPr>
          <w:rFonts w:ascii="Century Gothic" w:hAnsi="Century Gothic"/>
          <w:sz w:val="24"/>
          <w:szCs w:val="24"/>
          <w:lang w:val="es-ES"/>
        </w:rPr>
        <w:t>.</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En el </w:t>
      </w:r>
      <w:proofErr w:type="spellStart"/>
      <w:r w:rsidRPr="0042237F">
        <w:rPr>
          <w:rFonts w:ascii="Century Gothic" w:hAnsi="Century Gothic"/>
          <w:sz w:val="24"/>
          <w:szCs w:val="24"/>
          <w:lang w:val="es-ES"/>
        </w:rPr>
        <w:t>epigrafe</w:t>
      </w:r>
      <w:proofErr w:type="spellEnd"/>
      <w:r w:rsidRPr="0042237F">
        <w:rPr>
          <w:rFonts w:ascii="Century Gothic" w:hAnsi="Century Gothic"/>
          <w:sz w:val="24"/>
          <w:szCs w:val="24"/>
          <w:lang w:val="es-ES"/>
        </w:rPr>
        <w:t xml:space="preserve"> de su libro 1968, </w:t>
      </w:r>
      <w:proofErr w:type="spellStart"/>
      <w:r w:rsidRPr="0042237F">
        <w:rPr>
          <w:rFonts w:ascii="Century Gothic" w:hAnsi="Century Gothic"/>
          <w:sz w:val="24"/>
          <w:szCs w:val="24"/>
          <w:lang w:val="es-ES"/>
        </w:rPr>
        <w:t>Ausubel</w:t>
      </w:r>
      <w:proofErr w:type="spellEnd"/>
      <w:r w:rsidRPr="0042237F">
        <w:rPr>
          <w:rFonts w:ascii="Century Gothic" w:hAnsi="Century Gothic"/>
          <w:sz w:val="24"/>
          <w:szCs w:val="24"/>
          <w:lang w:val="es-ES"/>
        </w:rPr>
        <w:t xml:space="preserve"> </w:t>
      </w:r>
      <w:proofErr w:type="spellStart"/>
      <w:r w:rsidRPr="0042237F">
        <w:rPr>
          <w:rFonts w:ascii="Century Gothic" w:hAnsi="Century Gothic"/>
          <w:sz w:val="24"/>
          <w:szCs w:val="24"/>
          <w:lang w:val="es-ES"/>
        </w:rPr>
        <w:t>escribiò</w:t>
      </w:r>
      <w:proofErr w:type="spellEnd"/>
      <w:r w:rsidRPr="0042237F">
        <w:rPr>
          <w:rFonts w:ascii="Century Gothic" w:hAnsi="Century Gothic"/>
          <w:sz w:val="24"/>
          <w:szCs w:val="24"/>
          <w:lang w:val="es-ES"/>
        </w:rPr>
        <w:t xml:space="preserve">: Si yo tuviera que </w:t>
      </w:r>
      <w:proofErr w:type="spellStart"/>
      <w:r w:rsidRPr="0042237F">
        <w:rPr>
          <w:rFonts w:ascii="Century Gothic" w:hAnsi="Century Gothic"/>
          <w:sz w:val="24"/>
          <w:szCs w:val="24"/>
          <w:lang w:val="es-ES"/>
        </w:rPr>
        <w:t>deuducir</w:t>
      </w:r>
      <w:proofErr w:type="spellEnd"/>
      <w:r w:rsidRPr="0042237F">
        <w:rPr>
          <w:rFonts w:ascii="Century Gothic" w:hAnsi="Century Gothic"/>
          <w:sz w:val="24"/>
          <w:szCs w:val="24"/>
          <w:lang w:val="es-ES"/>
        </w:rPr>
        <w:t xml:space="preserve"> todo sobre la </w:t>
      </w:r>
      <w:proofErr w:type="spellStart"/>
      <w:r w:rsidRPr="0042237F">
        <w:rPr>
          <w:rFonts w:ascii="Century Gothic" w:hAnsi="Century Gothic"/>
          <w:sz w:val="24"/>
          <w:szCs w:val="24"/>
          <w:lang w:val="es-ES"/>
        </w:rPr>
        <w:t>educacion</w:t>
      </w:r>
      <w:proofErr w:type="spellEnd"/>
      <w:r w:rsidRPr="0042237F">
        <w:rPr>
          <w:rFonts w:ascii="Century Gothic" w:hAnsi="Century Gothic"/>
          <w:sz w:val="24"/>
          <w:szCs w:val="24"/>
          <w:lang w:val="es-ES"/>
        </w:rPr>
        <w:t xml:space="preserve"> de la </w:t>
      </w:r>
      <w:proofErr w:type="spellStart"/>
      <w:r w:rsidRPr="0042237F">
        <w:rPr>
          <w:rFonts w:ascii="Century Gothic" w:hAnsi="Century Gothic"/>
          <w:sz w:val="24"/>
          <w:szCs w:val="24"/>
          <w:lang w:val="es-ES"/>
        </w:rPr>
        <w:t>psicologia</w:t>
      </w:r>
      <w:proofErr w:type="spellEnd"/>
      <w:r w:rsidRPr="0042237F">
        <w:rPr>
          <w:rFonts w:ascii="Century Gothic" w:hAnsi="Century Gothic"/>
          <w:sz w:val="24"/>
          <w:szCs w:val="24"/>
          <w:lang w:val="es-ES"/>
        </w:rPr>
        <w:t xml:space="preserve"> en un solo principio, yo </w:t>
      </w:r>
      <w:proofErr w:type="spellStart"/>
      <w:r w:rsidRPr="0042237F">
        <w:rPr>
          <w:rFonts w:ascii="Century Gothic" w:hAnsi="Century Gothic"/>
          <w:sz w:val="24"/>
          <w:szCs w:val="24"/>
          <w:lang w:val="es-ES"/>
        </w:rPr>
        <w:t>diria</w:t>
      </w:r>
      <w:proofErr w:type="spellEnd"/>
      <w:r w:rsidRPr="0042237F">
        <w:rPr>
          <w:rFonts w:ascii="Century Gothic" w:hAnsi="Century Gothic"/>
          <w:sz w:val="24"/>
          <w:szCs w:val="24"/>
          <w:lang w:val="es-ES"/>
        </w:rPr>
        <w:t xml:space="preserve"> lo siguiente: "El factor que </w:t>
      </w:r>
      <w:proofErr w:type="spellStart"/>
      <w:r w:rsidRPr="0042237F">
        <w:rPr>
          <w:rFonts w:ascii="Century Gothic" w:hAnsi="Century Gothic"/>
          <w:sz w:val="24"/>
          <w:szCs w:val="24"/>
          <w:lang w:val="es-ES"/>
        </w:rPr>
        <w:t>mas</w:t>
      </w:r>
      <w:proofErr w:type="spellEnd"/>
      <w:r w:rsidRPr="0042237F">
        <w:rPr>
          <w:rFonts w:ascii="Century Gothic" w:hAnsi="Century Gothic"/>
          <w:sz w:val="24"/>
          <w:szCs w:val="24"/>
          <w:lang w:val="es-ES"/>
        </w:rPr>
        <w:t xml:space="preserve"> influye en el aprendizaje es lo que el alumno ya sabe". Esto ha sido para nosotros un principio rector de nuestros esfuerzos en el diseño de nuevos enseñanza y de gran parte de nuestra investigación sobre aprendizaje en el aula. Se trata de una idea </w:t>
      </w:r>
      <w:proofErr w:type="gramStart"/>
      <w:r w:rsidRPr="0042237F">
        <w:rPr>
          <w:rFonts w:ascii="Century Gothic" w:hAnsi="Century Gothic"/>
          <w:sz w:val="24"/>
          <w:szCs w:val="24"/>
          <w:lang w:val="es-ES"/>
        </w:rPr>
        <w:t>simple ,</w:t>
      </w:r>
      <w:proofErr w:type="gramEnd"/>
      <w:r w:rsidRPr="0042237F">
        <w:rPr>
          <w:rFonts w:ascii="Century Gothic" w:hAnsi="Century Gothic"/>
          <w:sz w:val="24"/>
          <w:szCs w:val="24"/>
          <w:lang w:val="es-ES"/>
        </w:rPr>
        <w:t xml:space="preserve"> pero las implicaciones son profundas. Un reto para nosotros durante muchos años fue: ¿</w:t>
      </w:r>
      <w:proofErr w:type="spellStart"/>
      <w:r w:rsidRPr="0042237F">
        <w:rPr>
          <w:rFonts w:ascii="Century Gothic" w:hAnsi="Century Gothic"/>
          <w:sz w:val="24"/>
          <w:szCs w:val="24"/>
          <w:lang w:val="es-ES"/>
        </w:rPr>
        <w:t>Como</w:t>
      </w:r>
      <w:proofErr w:type="spellEnd"/>
      <w:r w:rsidRPr="0042237F">
        <w:rPr>
          <w:rFonts w:ascii="Century Gothic" w:hAnsi="Century Gothic"/>
          <w:sz w:val="24"/>
          <w:szCs w:val="24"/>
          <w:lang w:val="es-ES"/>
        </w:rPr>
        <w:t xml:space="preserve"> podemos conocer lo que el alumno ya sabe? Las pruebas en </w:t>
      </w:r>
      <w:proofErr w:type="spellStart"/>
      <w:r w:rsidRPr="0042237F">
        <w:rPr>
          <w:rFonts w:ascii="Century Gothic" w:hAnsi="Century Gothic"/>
          <w:sz w:val="24"/>
          <w:szCs w:val="24"/>
          <w:lang w:val="es-ES"/>
        </w:rPr>
        <w:t>lapiz</w:t>
      </w:r>
      <w:proofErr w:type="spellEnd"/>
      <w:r w:rsidRPr="0042237F">
        <w:rPr>
          <w:rFonts w:ascii="Century Gothic" w:hAnsi="Century Gothic"/>
          <w:sz w:val="24"/>
          <w:szCs w:val="24"/>
          <w:lang w:val="es-ES"/>
        </w:rPr>
        <w:t xml:space="preserve"> y papel, tanto </w:t>
      </w:r>
      <w:proofErr w:type="spellStart"/>
      <w:r w:rsidRPr="0042237F">
        <w:rPr>
          <w:rFonts w:ascii="Century Gothic" w:hAnsi="Century Gothic"/>
          <w:sz w:val="24"/>
          <w:szCs w:val="24"/>
          <w:lang w:val="es-ES"/>
        </w:rPr>
        <w:t>ensallos</w:t>
      </w:r>
      <w:proofErr w:type="spellEnd"/>
      <w:r w:rsidRPr="0042237F">
        <w:rPr>
          <w:rFonts w:ascii="Century Gothic" w:hAnsi="Century Gothic"/>
          <w:sz w:val="24"/>
          <w:szCs w:val="24"/>
          <w:lang w:val="es-ES"/>
        </w:rPr>
        <w:t xml:space="preserve"> y pruebas objetivas son notoriamente pobres en revelarlo que una persona sabe y puede utilizar.</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Las entrevistas </w:t>
      </w:r>
      <w:proofErr w:type="spellStart"/>
      <w:r w:rsidRPr="0042237F">
        <w:rPr>
          <w:rFonts w:ascii="Century Gothic" w:hAnsi="Century Gothic"/>
          <w:sz w:val="24"/>
          <w:szCs w:val="24"/>
          <w:lang w:val="es-ES"/>
        </w:rPr>
        <w:t>clinicas</w:t>
      </w:r>
      <w:proofErr w:type="spellEnd"/>
      <w:r w:rsidRPr="0042237F">
        <w:rPr>
          <w:rFonts w:ascii="Century Gothic" w:hAnsi="Century Gothic"/>
          <w:sz w:val="24"/>
          <w:szCs w:val="24"/>
          <w:lang w:val="es-ES"/>
        </w:rPr>
        <w:t xml:space="preserve">, con estampados en la </w:t>
      </w:r>
      <w:proofErr w:type="spellStart"/>
      <w:r w:rsidRPr="0042237F">
        <w:rPr>
          <w:rFonts w:ascii="Century Gothic" w:hAnsi="Century Gothic"/>
          <w:sz w:val="24"/>
          <w:szCs w:val="24"/>
          <w:lang w:val="es-ES"/>
        </w:rPr>
        <w:t>linea</w:t>
      </w:r>
      <w:proofErr w:type="spellEnd"/>
      <w:r w:rsidRPr="0042237F">
        <w:rPr>
          <w:rFonts w:ascii="Century Gothic" w:hAnsi="Century Gothic"/>
          <w:sz w:val="24"/>
          <w:szCs w:val="24"/>
          <w:lang w:val="es-ES"/>
        </w:rPr>
        <w:t xml:space="preserve"> de </w:t>
      </w:r>
      <w:proofErr w:type="spellStart"/>
      <w:r w:rsidRPr="0042237F">
        <w:rPr>
          <w:rFonts w:ascii="Century Gothic" w:hAnsi="Century Gothic"/>
          <w:sz w:val="24"/>
          <w:szCs w:val="24"/>
          <w:lang w:val="es-ES"/>
        </w:rPr>
        <w:t>Piaget</w:t>
      </w:r>
      <w:proofErr w:type="spellEnd"/>
      <w:r w:rsidRPr="0042237F">
        <w:rPr>
          <w:rFonts w:ascii="Century Gothic" w:hAnsi="Century Gothic"/>
          <w:sz w:val="24"/>
          <w:szCs w:val="24"/>
          <w:lang w:val="es-ES"/>
        </w:rPr>
        <w:t xml:space="preserve">, pero centrado en la </w:t>
      </w:r>
      <w:proofErr w:type="spellStart"/>
      <w:r w:rsidRPr="0042237F">
        <w:rPr>
          <w:rFonts w:ascii="Century Gothic" w:hAnsi="Century Gothic"/>
          <w:sz w:val="24"/>
          <w:szCs w:val="24"/>
          <w:lang w:val="es-ES"/>
        </w:rPr>
        <w:t>comprension</w:t>
      </w:r>
      <w:proofErr w:type="spellEnd"/>
      <w:r w:rsidRPr="0042237F">
        <w:rPr>
          <w:rFonts w:ascii="Century Gothic" w:hAnsi="Century Gothic"/>
          <w:sz w:val="24"/>
          <w:szCs w:val="24"/>
          <w:lang w:val="es-ES"/>
        </w:rPr>
        <w:t xml:space="preserve"> de los conceptos y las relaciones entre conceptos en conocimientos </w:t>
      </w:r>
      <w:proofErr w:type="spellStart"/>
      <w:r w:rsidRPr="0042237F">
        <w:rPr>
          <w:rFonts w:ascii="Century Gothic" w:hAnsi="Century Gothic"/>
          <w:sz w:val="24"/>
          <w:szCs w:val="24"/>
          <w:lang w:val="es-ES"/>
        </w:rPr>
        <w:t>explicitos</w:t>
      </w:r>
      <w:proofErr w:type="spellEnd"/>
      <w:r w:rsidRPr="0042237F">
        <w:rPr>
          <w:rFonts w:ascii="Century Gothic" w:hAnsi="Century Gothic"/>
          <w:sz w:val="24"/>
          <w:szCs w:val="24"/>
          <w:lang w:val="es-ES"/>
        </w:rPr>
        <w:t xml:space="preserve"> dominios, puede ser muy eficaz.</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Sin embargo, requieren mayor habilidad en la administración y son muy exigentes, tanto en la administración como en la interpretación. Una alternativa factible.</w:t>
      </w:r>
    </w:p>
    <w:p w:rsidR="00674E5F" w:rsidRPr="0042237F" w:rsidRDefault="00674E5F" w:rsidP="00674E5F">
      <w:pPr>
        <w:spacing w:after="0" w:line="240" w:lineRule="auto"/>
        <w:jc w:val="left"/>
        <w:rPr>
          <w:rStyle w:val="apple-converted-space"/>
          <w:rFonts w:ascii="Century Gothic" w:hAnsi="Century Gothic" w:cs="Arial"/>
          <w:bCs/>
          <w:color w:val="000000"/>
          <w:sz w:val="24"/>
          <w:szCs w:val="24"/>
          <w:lang w:val="es-ES"/>
        </w:rPr>
      </w:pPr>
      <w:r w:rsidRPr="0042237F">
        <w:rPr>
          <w:rFonts w:ascii="Century Gothic" w:hAnsi="Century Gothic"/>
          <w:sz w:val="24"/>
          <w:szCs w:val="24"/>
          <w:lang w:val="es-ES"/>
        </w:rPr>
        <w:t>Uno de nuestros proyectos de investigación para estudiar el cambio en los niños la comprensión conceptual de la naturaleza de las partículas de la materia durante los doce años de escolaridad. Este estudio longitudinal (</w:t>
      </w:r>
      <w:proofErr w:type="spellStart"/>
      <w:r w:rsidRPr="0042237F">
        <w:rPr>
          <w:rFonts w:ascii="Century Gothic" w:hAnsi="Century Gothic"/>
          <w:sz w:val="24"/>
          <w:szCs w:val="24"/>
          <w:lang w:val="es-ES"/>
        </w:rPr>
        <w:t>Novak</w:t>
      </w:r>
      <w:proofErr w:type="spellEnd"/>
      <w:r w:rsidRPr="0042237F">
        <w:rPr>
          <w:rFonts w:ascii="Century Gothic" w:hAnsi="Century Gothic"/>
          <w:sz w:val="24"/>
          <w:szCs w:val="24"/>
          <w:lang w:val="es-ES"/>
        </w:rPr>
        <w:t xml:space="preserve"> y </w:t>
      </w:r>
      <w:proofErr w:type="spellStart"/>
      <w:r w:rsidRPr="0042237F">
        <w:rPr>
          <w:rFonts w:ascii="Century Gothic" w:hAnsi="Century Gothic"/>
          <w:sz w:val="24"/>
          <w:szCs w:val="24"/>
          <w:lang w:val="es-ES"/>
        </w:rPr>
        <w:t>Musonda</w:t>
      </w:r>
      <w:proofErr w:type="spellEnd"/>
      <w:r w:rsidRPr="0042237F">
        <w:rPr>
          <w:rFonts w:ascii="Century Gothic" w:hAnsi="Century Gothic"/>
          <w:sz w:val="24"/>
          <w:szCs w:val="24"/>
          <w:lang w:val="es-ES"/>
        </w:rPr>
        <w:t xml:space="preserve">, 1991) produce cientos de cintas y </w:t>
      </w:r>
      <w:proofErr w:type="gramStart"/>
      <w:r w:rsidRPr="0042237F">
        <w:rPr>
          <w:rFonts w:ascii="Century Gothic" w:hAnsi="Century Gothic"/>
          <w:sz w:val="24"/>
          <w:szCs w:val="24"/>
          <w:lang w:val="es-ES"/>
        </w:rPr>
        <w:t>transcripciones entrevista</w:t>
      </w:r>
      <w:proofErr w:type="gramEnd"/>
      <w:r w:rsidRPr="0042237F">
        <w:rPr>
          <w:rFonts w:ascii="Century Gothic" w:hAnsi="Century Gothic"/>
          <w:sz w:val="24"/>
          <w:szCs w:val="24"/>
          <w:lang w:val="es-ES"/>
        </w:rPr>
        <w:t xml:space="preserve"> y nos enfrentamos a la difícil problema de tratar de interpretar los cambios en el conocimiento conceptual de los alumnos de estos expedientes. Basándose en las ideas de </w:t>
      </w:r>
      <w:proofErr w:type="spellStart"/>
      <w:r w:rsidRPr="0042237F">
        <w:rPr>
          <w:rFonts w:ascii="Century Gothic" w:hAnsi="Century Gothic"/>
          <w:sz w:val="24"/>
          <w:szCs w:val="24"/>
          <w:lang w:val="es-ES"/>
        </w:rPr>
        <w:t>Ausubel</w:t>
      </w:r>
      <w:proofErr w:type="spellEnd"/>
      <w:r w:rsidRPr="0042237F">
        <w:rPr>
          <w:rFonts w:ascii="Century Gothic" w:hAnsi="Century Gothic"/>
          <w:sz w:val="24"/>
          <w:szCs w:val="24"/>
          <w:lang w:val="es-ES"/>
        </w:rPr>
        <w:t xml:space="preserve"> "teoría de asimilación", que centró su </w:t>
      </w:r>
      <w:r w:rsidRPr="0042237F">
        <w:rPr>
          <w:rFonts w:ascii="Century Gothic" w:hAnsi="Century Gothic"/>
          <w:sz w:val="24"/>
          <w:szCs w:val="24"/>
          <w:lang w:val="es-ES"/>
        </w:rPr>
        <w:lastRenderedPageBreak/>
        <w:t xml:space="preserve">atención en tres factores clave: (1) El aprendizaje significativo consiste en la asimilación de nuevos conceptos y proposiciones en la estructura cognitiva, modificando las estructuras (2) Los </w:t>
      </w:r>
      <w:r w:rsidRPr="0042237F">
        <w:rPr>
          <w:rFonts w:ascii="Century Gothic" w:hAnsi="Century Gothic" w:cs="Arial"/>
          <w:bCs/>
          <w:color w:val="000000"/>
          <w:sz w:val="24"/>
          <w:szCs w:val="24"/>
          <w:lang w:val="es-ES"/>
        </w:rPr>
        <w:t>conocimientos están organizados jerárquicamente en estructura cognitiva y la mayoría de los nuevos aprendizajes involucran inclusión de conceptos y proposiciones en jerarquías existentes y</w:t>
      </w:r>
      <w:r w:rsidRPr="0042237F">
        <w:rPr>
          <w:rStyle w:val="apple-converted-space"/>
          <w:rFonts w:ascii="Century Gothic" w:hAnsi="Century Gothic" w:cs="Arial"/>
          <w:bCs/>
          <w:color w:val="000000"/>
          <w:sz w:val="24"/>
          <w:szCs w:val="24"/>
          <w:lang w:val="es-ES"/>
        </w:rPr>
        <w:t> (3) Los conocimientos adquiridos por aprendizaje memorístico no son asimilados en los marcos cognitivos existentes y no modifican la proposición de los marcos existentes.</w:t>
      </w:r>
    </w:p>
    <w:p w:rsidR="00674E5F" w:rsidRPr="0042237F" w:rsidRDefault="00674E5F" w:rsidP="00674E5F">
      <w:pPr>
        <w:spacing w:after="0" w:line="240" w:lineRule="auto"/>
        <w:jc w:val="left"/>
        <w:rPr>
          <w:rStyle w:val="apple-converted-space"/>
          <w:rFonts w:ascii="Century Gothic" w:hAnsi="Century Gothic" w:cs="Arial"/>
          <w:bCs/>
          <w:color w:val="000000"/>
          <w:sz w:val="24"/>
          <w:szCs w:val="24"/>
          <w:lang w:val="es-ES"/>
        </w:rPr>
      </w:pP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Repensar el significado de estas ideas llevaron a nuestro grupo de investigación a probar diferentes sistemas de representación del conocimiento estructural, lo cual se evidencia en transcripciones de entrevistas que conduzcan al desarrollo de una herramienta que ahora llamamos "asignación de conceptos". </w:t>
      </w:r>
    </w:p>
    <w:p w:rsidR="00674E5F" w:rsidRPr="0042237F" w:rsidRDefault="00674E5F" w:rsidP="00674E5F">
      <w:pPr>
        <w:autoSpaceDE w:val="0"/>
        <w:autoSpaceDN w:val="0"/>
        <w:adjustRightInd w:val="0"/>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La Figura 1 muestra dos ejemplos de mapas conceptuales de transcripciones de entrevistas para el niño en los grados dos y doce. Estos mapas conceptuales ilustran tres ideas fundamentales de la asimilación teoría: (1) Aprendizaje significativo conduce a la progresiva diferenciación de estructura cognitiva. </w:t>
      </w:r>
      <w:r w:rsidRPr="0042237F">
        <w:rPr>
          <w:rFonts w:ascii="Century Gothic" w:hAnsi="Century Gothic" w:cs="Arial"/>
          <w:bCs/>
          <w:color w:val="000000"/>
          <w:sz w:val="24"/>
          <w:szCs w:val="24"/>
          <w:lang w:val="es-ES"/>
        </w:rPr>
        <w:t xml:space="preserve">(2) reconciliación integradora de nuevos significados con los viejos significados pueden "corregir" los errores; y (3) conocimiento aprendido por rutina (o casi por rutina) no es asimilado en los marcos cognitivos. Desde 1975, hemos encontrado mapas conceptuales que suelen ser herramientas poderosas para representar las estructuras de conocimiento en todos los campos y materias para los alumnos de cualquier edad (véase </w:t>
      </w:r>
      <w:proofErr w:type="spellStart"/>
      <w:r w:rsidRPr="0042237F">
        <w:rPr>
          <w:rFonts w:ascii="Century Gothic" w:hAnsi="Century Gothic" w:cs="Arial"/>
          <w:bCs/>
          <w:color w:val="000000"/>
          <w:sz w:val="24"/>
          <w:szCs w:val="24"/>
          <w:lang w:val="es-ES"/>
        </w:rPr>
        <w:t>Novak</w:t>
      </w:r>
      <w:proofErr w:type="spellEnd"/>
      <w:r w:rsidRPr="0042237F">
        <w:rPr>
          <w:rFonts w:ascii="Century Gothic" w:hAnsi="Century Gothic" w:cs="Arial"/>
          <w:bCs/>
          <w:color w:val="000000"/>
          <w:sz w:val="24"/>
          <w:szCs w:val="24"/>
          <w:lang w:val="es-ES"/>
        </w:rPr>
        <w:t xml:space="preserve"> y </w:t>
      </w:r>
      <w:proofErr w:type="spellStart"/>
      <w:r w:rsidRPr="0042237F">
        <w:rPr>
          <w:rFonts w:ascii="Century Gothic" w:hAnsi="Century Gothic" w:cs="Arial"/>
          <w:bCs/>
          <w:color w:val="000000"/>
          <w:sz w:val="24"/>
          <w:szCs w:val="24"/>
          <w:lang w:val="es-ES"/>
        </w:rPr>
        <w:t>Gowin</w:t>
      </w:r>
      <w:proofErr w:type="spellEnd"/>
      <w:r w:rsidRPr="0042237F">
        <w:rPr>
          <w:rFonts w:ascii="Century Gothic" w:hAnsi="Century Gothic" w:cs="Arial"/>
          <w:bCs/>
          <w:color w:val="000000"/>
          <w:sz w:val="24"/>
          <w:szCs w:val="24"/>
          <w:lang w:val="es-ES"/>
        </w:rPr>
        <w:t>, 1984).</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Figura 1:</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Durante el tiempo que estuvimos desarrollando el concepto "estrategia de cartografía" en nuestro programa de </w:t>
      </w:r>
      <w:proofErr w:type="gramStart"/>
      <w:r w:rsidRPr="0042237F">
        <w:rPr>
          <w:rFonts w:ascii="Century Gothic" w:hAnsi="Century Gothic"/>
          <w:sz w:val="24"/>
          <w:szCs w:val="24"/>
          <w:lang w:val="es-ES"/>
        </w:rPr>
        <w:t>investigación ,</w:t>
      </w:r>
      <w:proofErr w:type="gramEnd"/>
      <w:r w:rsidRPr="0042237F">
        <w:rPr>
          <w:rFonts w:ascii="Century Gothic" w:hAnsi="Century Gothic"/>
          <w:sz w:val="24"/>
          <w:szCs w:val="24"/>
          <w:lang w:val="es-ES"/>
        </w:rPr>
        <w:t xml:space="preserve"> mi colega, D. Bob </w:t>
      </w:r>
      <w:proofErr w:type="spellStart"/>
      <w:r w:rsidRPr="0042237F">
        <w:rPr>
          <w:rFonts w:ascii="Century Gothic" w:hAnsi="Century Gothic"/>
          <w:sz w:val="24"/>
          <w:szCs w:val="24"/>
          <w:lang w:val="es-ES"/>
        </w:rPr>
        <w:t>Gowin</w:t>
      </w:r>
      <w:proofErr w:type="spellEnd"/>
      <w:r w:rsidRPr="0042237F">
        <w:rPr>
          <w:rFonts w:ascii="Century Gothic" w:hAnsi="Century Gothic"/>
          <w:sz w:val="24"/>
          <w:szCs w:val="24"/>
          <w:lang w:val="es-ES"/>
        </w:rPr>
        <w:t xml:space="preserve">, </w:t>
      </w:r>
      <w:proofErr w:type="spellStart"/>
      <w:r w:rsidRPr="0042237F">
        <w:rPr>
          <w:rFonts w:ascii="Century Gothic" w:hAnsi="Century Gothic"/>
          <w:sz w:val="24"/>
          <w:szCs w:val="24"/>
          <w:lang w:val="es-ES"/>
        </w:rPr>
        <w:t>desarrollò</w:t>
      </w:r>
      <w:proofErr w:type="spellEnd"/>
      <w:r w:rsidRPr="0042237F">
        <w:rPr>
          <w:rFonts w:ascii="Century Gothic" w:hAnsi="Century Gothic"/>
          <w:sz w:val="24"/>
          <w:szCs w:val="24"/>
          <w:lang w:val="es-ES"/>
        </w:rPr>
        <w:t xml:space="preserve"> estrategias para ayudar a los estudiantes a comprender la naturaleza del conocimiento y la naturaleza de construcción del conocimiento . Su trabajo llevó a la invención de la heurística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en 1977 como una manera de representar los doce elementos que intervienen en la estructura de conocimiento. La Figura 2 muestra las definiciones de los elementos de la heurística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como actualmente los empleamos en nuestro trabajo.</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Todo comienza a tomar sentido con objetos o eventos observados, o registros de</w:t>
      </w:r>
    </w:p>
    <w:p w:rsidR="00674E5F" w:rsidRPr="0042237F" w:rsidRDefault="00674E5F" w:rsidP="00674E5F">
      <w:pPr>
        <w:spacing w:after="0" w:line="240" w:lineRule="auto"/>
        <w:jc w:val="left"/>
        <w:rPr>
          <w:rFonts w:ascii="Century Gothic" w:hAnsi="Century Gothic"/>
          <w:sz w:val="24"/>
          <w:szCs w:val="24"/>
          <w:lang w:val="es-ES"/>
        </w:rPr>
      </w:pPr>
      <w:proofErr w:type="gramStart"/>
      <w:r w:rsidRPr="0042237F">
        <w:rPr>
          <w:rFonts w:ascii="Century Gothic" w:hAnsi="Century Gothic"/>
          <w:sz w:val="24"/>
          <w:szCs w:val="24"/>
          <w:lang w:val="es-ES"/>
        </w:rPr>
        <w:t>objetos</w:t>
      </w:r>
      <w:proofErr w:type="gramEnd"/>
      <w:r w:rsidRPr="0042237F">
        <w:rPr>
          <w:rFonts w:ascii="Century Gothic" w:hAnsi="Century Gothic"/>
          <w:sz w:val="24"/>
          <w:szCs w:val="24"/>
          <w:lang w:val="es-ES"/>
        </w:rPr>
        <w:t xml:space="preserve"> y eventos.  El nuevo conocimiento se construye cuando, utilizando el "pensamiento</w:t>
      </w:r>
    </w:p>
    <w:p w:rsidR="00674E5F" w:rsidRPr="0042237F" w:rsidRDefault="00674E5F" w:rsidP="00674E5F">
      <w:pPr>
        <w:spacing w:after="0" w:line="240" w:lineRule="auto"/>
        <w:jc w:val="left"/>
        <w:rPr>
          <w:rFonts w:ascii="Century Gothic" w:hAnsi="Century Gothic"/>
          <w:sz w:val="24"/>
          <w:szCs w:val="24"/>
          <w:lang w:val="es-ES"/>
        </w:rPr>
      </w:pPr>
      <w:proofErr w:type="gramStart"/>
      <w:r w:rsidRPr="0042237F">
        <w:rPr>
          <w:rFonts w:ascii="Century Gothic" w:hAnsi="Century Gothic"/>
          <w:sz w:val="24"/>
          <w:szCs w:val="24"/>
          <w:lang w:val="es-ES"/>
        </w:rPr>
        <w:t>elementos</w:t>
      </w:r>
      <w:proofErr w:type="gramEnd"/>
      <w:r w:rsidRPr="0042237F">
        <w:rPr>
          <w:rFonts w:ascii="Century Gothic" w:hAnsi="Century Gothic"/>
          <w:sz w:val="24"/>
          <w:szCs w:val="24"/>
          <w:lang w:val="es-ES"/>
        </w:rPr>
        <w:t xml:space="preserve"> "en el lado izquierdo, cuando logramos percibir una nueva regularidad o</w:t>
      </w:r>
    </w:p>
    <w:p w:rsidR="00674E5F" w:rsidRPr="0042237F" w:rsidRDefault="00674E5F" w:rsidP="00674E5F">
      <w:pPr>
        <w:spacing w:after="0" w:line="240" w:lineRule="auto"/>
        <w:jc w:val="left"/>
        <w:rPr>
          <w:rFonts w:ascii="Century Gothic" w:hAnsi="Century Gothic"/>
          <w:sz w:val="24"/>
          <w:szCs w:val="24"/>
          <w:lang w:val="es-ES"/>
        </w:rPr>
      </w:pPr>
      <w:proofErr w:type="gramStart"/>
      <w:r w:rsidRPr="0042237F">
        <w:rPr>
          <w:rFonts w:ascii="Century Gothic" w:hAnsi="Century Gothic"/>
          <w:sz w:val="24"/>
          <w:szCs w:val="24"/>
          <w:lang w:val="es-ES"/>
        </w:rPr>
        <w:t>nuevas</w:t>
      </w:r>
      <w:proofErr w:type="gramEnd"/>
      <w:r w:rsidRPr="0042237F">
        <w:rPr>
          <w:rFonts w:ascii="Century Gothic" w:hAnsi="Century Gothic"/>
          <w:sz w:val="24"/>
          <w:szCs w:val="24"/>
          <w:lang w:val="es-ES"/>
        </w:rPr>
        <w:t xml:space="preserve"> relaciones entre las regularidades conocidas anteriormente y nuevas regularidades que</w:t>
      </w:r>
    </w:p>
    <w:p w:rsidR="00674E5F" w:rsidRPr="0042237F" w:rsidRDefault="00674E5F" w:rsidP="00674E5F">
      <w:pPr>
        <w:spacing w:after="0" w:line="240" w:lineRule="auto"/>
        <w:jc w:val="left"/>
        <w:rPr>
          <w:rFonts w:ascii="Century Gothic" w:hAnsi="Century Gothic"/>
          <w:sz w:val="24"/>
          <w:szCs w:val="24"/>
          <w:lang w:val="es-ES"/>
        </w:rPr>
      </w:pPr>
      <w:proofErr w:type="gramStart"/>
      <w:r w:rsidRPr="0042237F">
        <w:rPr>
          <w:rFonts w:ascii="Century Gothic" w:hAnsi="Century Gothic"/>
          <w:sz w:val="24"/>
          <w:szCs w:val="24"/>
          <w:lang w:val="es-ES"/>
        </w:rPr>
        <w:t>observar</w:t>
      </w:r>
      <w:proofErr w:type="gramEnd"/>
      <w:r w:rsidRPr="0042237F">
        <w:rPr>
          <w:rFonts w:ascii="Century Gothic" w:hAnsi="Century Gothic"/>
          <w:sz w:val="24"/>
          <w:szCs w:val="24"/>
          <w:lang w:val="es-ES"/>
        </w:rPr>
        <w:t xml:space="preserve"> en los eventos, se construye un nuevo concepto. Definimos concepto como una regularidad percibida en eventos u objetos, o registros de eventos u objetos, designados por una etiqueta. Un principio es de dos o más conceptos vinculados para formar una declaración acerca de cómo funciona algo o parece ser. </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Conceptos y principios son los principales elementos que generalmente se tratan en la enseñanza de las ciencias, pero existen otros elementos en el lado izquierdo de la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a menudo se pasan por alto, o ha prestado escasa atención. Para los niños pequeños, la percepción de regularidades en el mundo es una capacidad determinada genéticamente, como también lo es la capacidad de utilizar etiquetas de lenguaje de código (simbolizan) regularidades.</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A los tres años, todos los niños normales han adquirido varios cientos de palabras (etiquetas de conceptos) y pueden usarlas para formar miles de propuestas, muchas de las cuales son principios. Este increíble logro de aprendizaje se logra sin instrucción formal y en gran parte por el descubrimiento por parte del niño de lo que las personas mayores quieren decir con palabras y frases que utilizan.</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En este punto, los niños pueden usar el lenguaje para hacer preguntas y obtener un nuevo concepto y significado proposicional aprendizaje por recepción. Aprendizaje por </w:t>
      </w:r>
      <w:r w:rsidRPr="0042237F">
        <w:rPr>
          <w:rFonts w:ascii="Century Gothic" w:hAnsi="Century Gothic"/>
          <w:sz w:val="24"/>
          <w:szCs w:val="24"/>
          <w:lang w:val="es-ES"/>
        </w:rPr>
        <w:lastRenderedPageBreak/>
        <w:t>recepción significativa procede muy bien - hasta que el niño empieza la escolaridad formal cuando tanto el aprendizaje escolar es esencialmente el aprendizaje de memoria, o cerca de la memorización. Recompensa de respuestas "correctas" a cerca de perforación de sentido y preguntas de práctica la mayoría de los estudiantes y las estudiantes más que los varones avanzar hacia enfoques de aprendizaje que son progresivamente más distante de su mundo de experiencias y los marcos de significados que han construido.</w:t>
      </w:r>
    </w:p>
    <w:p w:rsidR="00674E5F" w:rsidRPr="0042237F" w:rsidRDefault="00674E5F" w:rsidP="00674E5F">
      <w:pPr>
        <w:spacing w:after="0" w:line="240" w:lineRule="auto"/>
        <w:jc w:val="left"/>
        <w:rPr>
          <w:rFonts w:ascii="Century Gothic" w:hAnsi="Century Gothic" w:cs="Arial"/>
          <w:bCs/>
          <w:color w:val="000000"/>
          <w:sz w:val="24"/>
          <w:szCs w:val="24"/>
          <w:lang w:val="es-ES"/>
        </w:rPr>
      </w:pPr>
      <w:r w:rsidRPr="0042237F">
        <w:rPr>
          <w:rFonts w:ascii="Century Gothic" w:hAnsi="Century Gothic"/>
          <w:sz w:val="24"/>
          <w:szCs w:val="24"/>
          <w:lang w:val="es-ES"/>
        </w:rPr>
        <w:t xml:space="preserve">Todos los niños comienzan su vida como estudiantes altamente significativa y </w:t>
      </w:r>
      <w:proofErr w:type="spellStart"/>
      <w:proofErr w:type="gramStart"/>
      <w:r w:rsidRPr="0042237F">
        <w:rPr>
          <w:rFonts w:ascii="Century Gothic" w:hAnsi="Century Gothic"/>
          <w:sz w:val="24"/>
          <w:szCs w:val="24"/>
          <w:lang w:val="es-ES"/>
        </w:rPr>
        <w:t>mas</w:t>
      </w:r>
      <w:proofErr w:type="spellEnd"/>
      <w:proofErr w:type="gramEnd"/>
      <w:r w:rsidRPr="0042237F">
        <w:rPr>
          <w:rFonts w:ascii="Century Gothic" w:hAnsi="Century Gothic"/>
          <w:sz w:val="24"/>
          <w:szCs w:val="24"/>
          <w:lang w:val="es-ES"/>
        </w:rPr>
        <w:t xml:space="preserve"> tarde hacia modo </w:t>
      </w:r>
      <w:proofErr w:type="spellStart"/>
      <w:r w:rsidRPr="0042237F">
        <w:rPr>
          <w:rFonts w:ascii="Century Gothic" w:hAnsi="Century Gothic"/>
          <w:sz w:val="24"/>
          <w:szCs w:val="24"/>
          <w:lang w:val="es-ES"/>
        </w:rPr>
        <w:t>memoristico</w:t>
      </w:r>
      <w:proofErr w:type="spellEnd"/>
      <w:r w:rsidRPr="0042237F">
        <w:rPr>
          <w:rFonts w:ascii="Century Gothic" w:hAnsi="Century Gothic"/>
          <w:sz w:val="24"/>
          <w:szCs w:val="24"/>
          <w:lang w:val="es-ES"/>
        </w:rPr>
        <w:t xml:space="preserve"> en gran medida, especialmente en el campo de las ciencias y las </w:t>
      </w:r>
      <w:proofErr w:type="spellStart"/>
      <w:r w:rsidRPr="0042237F">
        <w:rPr>
          <w:rFonts w:ascii="Century Gothic" w:hAnsi="Century Gothic"/>
          <w:sz w:val="24"/>
          <w:szCs w:val="24"/>
          <w:lang w:val="es-ES"/>
        </w:rPr>
        <w:t>matematicas</w:t>
      </w:r>
      <w:proofErr w:type="spellEnd"/>
      <w:r w:rsidRPr="0042237F">
        <w:rPr>
          <w:rFonts w:ascii="Century Gothic" w:hAnsi="Century Gothic"/>
          <w:sz w:val="24"/>
          <w:szCs w:val="24"/>
          <w:lang w:val="es-ES"/>
        </w:rPr>
        <w:t xml:space="preserve">. Como se muestra en la figura 3,  la triste realidad es que la mayoría de las prácticas educativas escolares mueven a los niños lejos del aprendizaje significativo  hacia el aprendizaje fundamentalmente memorístico. </w:t>
      </w:r>
      <w:r w:rsidRPr="0042237F">
        <w:rPr>
          <w:rFonts w:ascii="Century Gothic" w:hAnsi="Century Gothic" w:cs="Arial"/>
          <w:bCs/>
          <w:color w:val="000000"/>
          <w:sz w:val="24"/>
          <w:szCs w:val="24"/>
          <w:lang w:val="es-ES"/>
        </w:rPr>
        <w:t>Los estudiantes aprenden a aprender en una forma que es desalentadora en lugar de fomentar su autonomía. Figura 3.- Otro conocimiento importante que ha surgido en las últimas décadas es que la memoria no es un simple "depósito vacío" que se llena, sino un conjunto interactivo de tres sistemas de memoria. Estos se muestran en la figura 4. Observe que las flechas señalan en ambos sentidos entre estos sistemas de memoria debido a lo que podemos percibir que incide sobre nosotros depende de las limitaciones de cada sistema de memoria y en qué y cómo el conocimiento se organiza en la memoria a largo plazo.</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Hay también el importante papel de las emociones o afectar a </w:t>
      </w:r>
      <w:proofErr w:type="spellStart"/>
      <w:r w:rsidRPr="0042237F">
        <w:rPr>
          <w:rFonts w:ascii="Century Gothic" w:hAnsi="Century Gothic"/>
          <w:sz w:val="24"/>
          <w:szCs w:val="24"/>
          <w:lang w:val="es-ES"/>
        </w:rPr>
        <w:t>laadquisicion</w:t>
      </w:r>
      <w:proofErr w:type="spellEnd"/>
      <w:r w:rsidRPr="0042237F">
        <w:rPr>
          <w:rFonts w:ascii="Century Gothic" w:hAnsi="Century Gothic"/>
          <w:sz w:val="24"/>
          <w:szCs w:val="24"/>
          <w:lang w:val="es-ES"/>
        </w:rPr>
        <w:t xml:space="preserve"> de nuevos conocimientos para el que solo tenemos conocimiento primitivo." Yo creo que no hay muchas pruebas que sostienen que aprendizaje significativo subyace a la integración constructiva de pensar, sentir y actuar de empoderamiento humano." </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Sin embargo, sólo una pequeña cantidad de la investigación está disponible que es directamente relevante a esta hipótesis. Cada vez más, nuestra investigación se centra en esta hipótesis, por ejemplo, recientemente completó los estudios de las mujeres los científicos (</w:t>
      </w:r>
      <w:proofErr w:type="spellStart"/>
      <w:r w:rsidRPr="0042237F">
        <w:rPr>
          <w:rFonts w:ascii="Century Gothic" w:hAnsi="Century Gothic"/>
          <w:sz w:val="24"/>
          <w:szCs w:val="24"/>
          <w:lang w:val="es-ES"/>
        </w:rPr>
        <w:t>Kerr</w:t>
      </w:r>
      <w:proofErr w:type="spellEnd"/>
      <w:r w:rsidRPr="0042237F">
        <w:rPr>
          <w:rFonts w:ascii="Century Gothic" w:hAnsi="Century Gothic"/>
          <w:sz w:val="24"/>
          <w:szCs w:val="24"/>
          <w:lang w:val="es-ES"/>
        </w:rPr>
        <w:t>, 1988), los toxicómanos (</w:t>
      </w:r>
      <w:proofErr w:type="spellStart"/>
      <w:r w:rsidRPr="0042237F">
        <w:rPr>
          <w:rFonts w:ascii="Century Gothic" w:hAnsi="Century Gothic"/>
          <w:sz w:val="24"/>
          <w:szCs w:val="24"/>
          <w:lang w:val="es-ES"/>
        </w:rPr>
        <w:t>Mazur</w:t>
      </w:r>
      <w:proofErr w:type="spellEnd"/>
      <w:r w:rsidRPr="0042237F">
        <w:rPr>
          <w:rFonts w:ascii="Century Gothic" w:hAnsi="Century Gothic"/>
          <w:sz w:val="24"/>
          <w:szCs w:val="24"/>
          <w:lang w:val="es-ES"/>
        </w:rPr>
        <w:t>, 1989) y las mujeres anoréxicas (</w:t>
      </w:r>
      <w:proofErr w:type="spellStart"/>
      <w:r w:rsidRPr="0042237F">
        <w:rPr>
          <w:rFonts w:ascii="Century Gothic" w:hAnsi="Century Gothic"/>
          <w:sz w:val="24"/>
          <w:szCs w:val="24"/>
          <w:lang w:val="es-ES"/>
        </w:rPr>
        <w:t>Hangen</w:t>
      </w:r>
      <w:proofErr w:type="spellEnd"/>
      <w:r w:rsidRPr="0042237F">
        <w:rPr>
          <w:rFonts w:ascii="Century Gothic" w:hAnsi="Century Gothic"/>
          <w:sz w:val="24"/>
          <w:szCs w:val="24"/>
          <w:lang w:val="es-ES"/>
        </w:rPr>
        <w:t xml:space="preserve">, 1989). Es compatible con un trabajo como de </w:t>
      </w:r>
      <w:proofErr w:type="spellStart"/>
      <w:r w:rsidRPr="0042237F">
        <w:rPr>
          <w:rFonts w:ascii="Century Gothic" w:hAnsi="Century Gothic"/>
          <w:sz w:val="24"/>
          <w:szCs w:val="24"/>
          <w:lang w:val="es-ES"/>
        </w:rPr>
        <w:t>Gilligan</w:t>
      </w:r>
      <w:proofErr w:type="spellEnd"/>
      <w:r w:rsidRPr="0042237F">
        <w:rPr>
          <w:rFonts w:ascii="Century Gothic" w:hAnsi="Century Gothic"/>
          <w:sz w:val="24"/>
          <w:szCs w:val="24"/>
          <w:lang w:val="es-ES"/>
        </w:rPr>
        <w:t xml:space="preserve"> (1982), en una voz diferente, y mejor. Todos tenemos cicatrices y </w:t>
      </w:r>
      <w:proofErr w:type="spellStart"/>
      <w:r w:rsidRPr="0042237F">
        <w:rPr>
          <w:rFonts w:ascii="Century Gothic" w:hAnsi="Century Gothic"/>
          <w:sz w:val="24"/>
          <w:szCs w:val="24"/>
          <w:lang w:val="es-ES"/>
        </w:rPr>
        <w:t>Belenkey</w:t>
      </w:r>
      <w:proofErr w:type="spellEnd"/>
      <w:r w:rsidRPr="0042237F">
        <w:rPr>
          <w:rFonts w:ascii="Century Gothic" w:hAnsi="Century Gothic"/>
          <w:sz w:val="24"/>
          <w:szCs w:val="24"/>
          <w:lang w:val="es-ES"/>
        </w:rPr>
        <w:t xml:space="preserve"> (1986) Mujer de formas de conocimiento.</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Figura 4:</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En la enseñanza de ciencias y </w:t>
      </w:r>
      <w:proofErr w:type="spellStart"/>
      <w:r w:rsidRPr="0042237F">
        <w:rPr>
          <w:rFonts w:ascii="Century Gothic" w:hAnsi="Century Gothic"/>
          <w:sz w:val="24"/>
          <w:szCs w:val="24"/>
          <w:lang w:val="es-ES"/>
        </w:rPr>
        <w:t>matematicas</w:t>
      </w:r>
      <w:proofErr w:type="spellEnd"/>
      <w:r w:rsidRPr="0042237F">
        <w:rPr>
          <w:rFonts w:ascii="Century Gothic" w:hAnsi="Century Gothic"/>
          <w:sz w:val="24"/>
          <w:szCs w:val="24"/>
          <w:lang w:val="es-ES"/>
        </w:rPr>
        <w:t xml:space="preserve"> que se ocupan de grandes cuerpos de materia con potencialmente altos niveles de </w:t>
      </w:r>
      <w:proofErr w:type="spellStart"/>
      <w:r w:rsidRPr="0042237F">
        <w:rPr>
          <w:rFonts w:ascii="Century Gothic" w:hAnsi="Century Gothic"/>
          <w:sz w:val="24"/>
          <w:szCs w:val="24"/>
          <w:lang w:val="es-ES"/>
        </w:rPr>
        <w:t>interrelacion</w:t>
      </w:r>
      <w:proofErr w:type="spellEnd"/>
      <w:r w:rsidRPr="0042237F">
        <w:rPr>
          <w:rFonts w:ascii="Century Gothic" w:hAnsi="Century Gothic"/>
          <w:sz w:val="24"/>
          <w:szCs w:val="24"/>
          <w:lang w:val="es-ES"/>
        </w:rPr>
        <w:t xml:space="preserve">, las graves limitaciones de la memoria </w:t>
      </w:r>
      <w:proofErr w:type="spellStart"/>
      <w:r w:rsidRPr="0042237F">
        <w:rPr>
          <w:rFonts w:ascii="Century Gothic" w:hAnsi="Century Gothic"/>
          <w:sz w:val="24"/>
          <w:szCs w:val="24"/>
          <w:lang w:val="es-ES"/>
        </w:rPr>
        <w:t>de"trabajo</w:t>
      </w:r>
      <w:proofErr w:type="spellEnd"/>
      <w:r w:rsidRPr="0042237F">
        <w:rPr>
          <w:rFonts w:ascii="Century Gothic" w:hAnsi="Century Gothic"/>
          <w:sz w:val="24"/>
          <w:szCs w:val="24"/>
          <w:lang w:val="es-ES"/>
        </w:rPr>
        <w:t xml:space="preserve"> o de corto plazo" necesitan una </w:t>
      </w:r>
      <w:proofErr w:type="spellStart"/>
      <w:r w:rsidRPr="0042237F">
        <w:rPr>
          <w:rFonts w:ascii="Century Gothic" w:hAnsi="Century Gothic"/>
          <w:sz w:val="24"/>
          <w:szCs w:val="24"/>
          <w:lang w:val="es-ES"/>
        </w:rPr>
        <w:t>atencion</w:t>
      </w:r>
      <w:proofErr w:type="spellEnd"/>
      <w:r w:rsidRPr="0042237F">
        <w:rPr>
          <w:rFonts w:ascii="Century Gothic" w:hAnsi="Century Gothic"/>
          <w:sz w:val="24"/>
          <w:szCs w:val="24"/>
          <w:lang w:val="es-ES"/>
        </w:rPr>
        <w:t xml:space="preserve"> especial. Incluso Einstein y </w:t>
      </w:r>
      <w:proofErr w:type="spellStart"/>
      <w:r w:rsidRPr="0042237F">
        <w:rPr>
          <w:rFonts w:ascii="Century Gothic" w:hAnsi="Century Gothic"/>
          <w:sz w:val="24"/>
          <w:szCs w:val="24"/>
          <w:lang w:val="es-ES"/>
        </w:rPr>
        <w:t>Hilberts</w:t>
      </w:r>
      <w:proofErr w:type="spellEnd"/>
      <w:r w:rsidRPr="0042237F">
        <w:rPr>
          <w:rFonts w:ascii="Century Gothic" w:hAnsi="Century Gothic"/>
          <w:sz w:val="24"/>
          <w:szCs w:val="24"/>
          <w:lang w:val="es-ES"/>
        </w:rPr>
        <w:t xml:space="preserve"> solo pueden procesar alrededor de siete "trozos" de </w:t>
      </w:r>
      <w:proofErr w:type="spellStart"/>
      <w:r w:rsidRPr="0042237F">
        <w:rPr>
          <w:rFonts w:ascii="Century Gothic" w:hAnsi="Century Gothic"/>
          <w:sz w:val="24"/>
          <w:szCs w:val="24"/>
          <w:lang w:val="es-ES"/>
        </w:rPr>
        <w:t>informacion</w:t>
      </w:r>
      <w:proofErr w:type="spellEnd"/>
      <w:r w:rsidRPr="0042237F">
        <w:rPr>
          <w:rFonts w:ascii="Century Gothic" w:hAnsi="Century Gothic"/>
          <w:sz w:val="24"/>
          <w:szCs w:val="24"/>
          <w:lang w:val="es-ES"/>
        </w:rPr>
        <w:t xml:space="preserve"> en  memoria de trabajo y es en esta memoria de trabajo donde se produce la </w:t>
      </w:r>
      <w:proofErr w:type="spellStart"/>
      <w:r w:rsidRPr="0042237F">
        <w:rPr>
          <w:rFonts w:ascii="Century Gothic" w:hAnsi="Century Gothic"/>
          <w:sz w:val="24"/>
          <w:szCs w:val="24"/>
          <w:lang w:val="es-ES"/>
        </w:rPr>
        <w:t>construccion</w:t>
      </w:r>
      <w:proofErr w:type="spellEnd"/>
      <w:r w:rsidRPr="0042237F">
        <w:rPr>
          <w:rFonts w:ascii="Century Gothic" w:hAnsi="Century Gothic"/>
          <w:sz w:val="24"/>
          <w:szCs w:val="24"/>
          <w:lang w:val="es-ES"/>
        </w:rPr>
        <w:t xml:space="preserve"> del significado.  La principal diferencia  entre los genios y los mortales ordinarios es que los grandes genios han estructurado sus </w:t>
      </w:r>
      <w:proofErr w:type="spellStart"/>
      <w:r w:rsidRPr="0042237F">
        <w:rPr>
          <w:rFonts w:ascii="Century Gothic" w:hAnsi="Century Gothic"/>
          <w:sz w:val="24"/>
          <w:szCs w:val="24"/>
          <w:lang w:val="es-ES"/>
        </w:rPr>
        <w:t>conociemientos</w:t>
      </w:r>
      <w:proofErr w:type="spellEnd"/>
      <w:r w:rsidRPr="0042237F">
        <w:rPr>
          <w:rFonts w:ascii="Century Gothic" w:hAnsi="Century Gothic"/>
          <w:sz w:val="24"/>
          <w:szCs w:val="24"/>
          <w:lang w:val="es-ES"/>
        </w:rPr>
        <w:t xml:space="preserve"> en la memoria "a largo plazo" de tal forma que puedan hacer frente a grandes "trozos" es decir, conceptos poderosos, principios y </w:t>
      </w:r>
      <w:proofErr w:type="spellStart"/>
      <w:r w:rsidRPr="0042237F">
        <w:rPr>
          <w:rFonts w:ascii="Century Gothic" w:hAnsi="Century Gothic"/>
          <w:sz w:val="24"/>
          <w:szCs w:val="24"/>
          <w:lang w:val="es-ES"/>
        </w:rPr>
        <w:t>teorias</w:t>
      </w:r>
      <w:proofErr w:type="spellEnd"/>
      <w:r w:rsidRPr="0042237F">
        <w:rPr>
          <w:rFonts w:ascii="Century Gothic" w:hAnsi="Century Gothic"/>
          <w:sz w:val="24"/>
          <w:szCs w:val="24"/>
          <w:lang w:val="es-ES"/>
        </w:rPr>
        <w:t xml:space="preserve">. Su poder creativo se deriva de su capacidad </w:t>
      </w:r>
      <w:proofErr w:type="spellStart"/>
      <w:r w:rsidRPr="0042237F">
        <w:rPr>
          <w:rFonts w:ascii="Century Gothic" w:hAnsi="Century Gothic"/>
          <w:sz w:val="24"/>
          <w:szCs w:val="24"/>
          <w:lang w:val="es-ES"/>
        </w:rPr>
        <w:t>ar</w:t>
      </w:r>
      <w:proofErr w:type="spellEnd"/>
      <w:r w:rsidRPr="0042237F">
        <w:rPr>
          <w:rFonts w:ascii="Century Gothic" w:hAnsi="Century Gothic"/>
          <w:sz w:val="24"/>
          <w:szCs w:val="24"/>
          <w:lang w:val="es-ES"/>
        </w:rPr>
        <w:t xml:space="preserve"> utilizar una "orden superior" conceptos y propuestas para hacer frente a la nueva </w:t>
      </w:r>
      <w:proofErr w:type="spellStart"/>
      <w:r w:rsidRPr="0042237F">
        <w:rPr>
          <w:rFonts w:ascii="Century Gothic" w:hAnsi="Century Gothic"/>
          <w:sz w:val="24"/>
          <w:szCs w:val="24"/>
          <w:lang w:val="es-ES"/>
        </w:rPr>
        <w:t>informacion</w:t>
      </w:r>
      <w:proofErr w:type="spellEnd"/>
      <w:r w:rsidRPr="0042237F">
        <w:rPr>
          <w:rFonts w:ascii="Century Gothic" w:hAnsi="Century Gothic"/>
          <w:sz w:val="24"/>
          <w:szCs w:val="24"/>
          <w:lang w:val="es-ES"/>
        </w:rPr>
        <w:t xml:space="preserve"> y una </w:t>
      </w:r>
      <w:proofErr w:type="spellStart"/>
      <w:r w:rsidRPr="0042237F">
        <w:rPr>
          <w:rFonts w:ascii="Century Gothic" w:hAnsi="Century Gothic"/>
          <w:sz w:val="24"/>
          <w:szCs w:val="24"/>
          <w:lang w:val="es-ES"/>
        </w:rPr>
        <w:t>inclinacion</w:t>
      </w:r>
      <w:proofErr w:type="spellEnd"/>
      <w:r w:rsidRPr="0042237F">
        <w:rPr>
          <w:rFonts w:ascii="Century Gothic" w:hAnsi="Century Gothic"/>
          <w:sz w:val="24"/>
          <w:szCs w:val="24"/>
          <w:lang w:val="es-ES"/>
        </w:rPr>
        <w:t xml:space="preserve"> emocional para hacerlo. Casi cualquier </w:t>
      </w:r>
      <w:proofErr w:type="spellStart"/>
      <w:r w:rsidRPr="0042237F">
        <w:rPr>
          <w:rFonts w:ascii="Century Gothic" w:hAnsi="Century Gothic"/>
          <w:sz w:val="24"/>
          <w:szCs w:val="24"/>
          <w:lang w:val="es-ES"/>
        </w:rPr>
        <w:t>biografia</w:t>
      </w:r>
      <w:proofErr w:type="spellEnd"/>
      <w:r w:rsidRPr="0042237F">
        <w:rPr>
          <w:rFonts w:ascii="Century Gothic" w:hAnsi="Century Gothic"/>
          <w:sz w:val="24"/>
          <w:szCs w:val="24"/>
          <w:lang w:val="es-ES"/>
        </w:rPr>
        <w:t xml:space="preserve"> de un genio en cualquier campo, describe el </w:t>
      </w:r>
      <w:proofErr w:type="spellStart"/>
      <w:r w:rsidRPr="0042237F">
        <w:rPr>
          <w:rFonts w:ascii="Century Gothic" w:hAnsi="Century Gothic"/>
          <w:sz w:val="24"/>
          <w:szCs w:val="24"/>
          <w:lang w:val="es-ES"/>
        </w:rPr>
        <w:t>usode</w:t>
      </w:r>
      <w:proofErr w:type="spellEnd"/>
      <w:r w:rsidRPr="0042237F">
        <w:rPr>
          <w:rFonts w:ascii="Century Gothic" w:hAnsi="Century Gothic"/>
          <w:sz w:val="24"/>
          <w:szCs w:val="24"/>
          <w:lang w:val="es-ES"/>
        </w:rPr>
        <w:t xml:space="preserve"> grandes ideas y la </w:t>
      </w:r>
      <w:proofErr w:type="spellStart"/>
      <w:r w:rsidRPr="0042237F">
        <w:rPr>
          <w:rFonts w:ascii="Century Gothic" w:hAnsi="Century Gothic"/>
          <w:sz w:val="24"/>
          <w:szCs w:val="24"/>
          <w:lang w:val="es-ES"/>
        </w:rPr>
        <w:t>pasion</w:t>
      </w:r>
      <w:proofErr w:type="spellEnd"/>
      <w:r w:rsidRPr="0042237F">
        <w:rPr>
          <w:rFonts w:ascii="Century Gothic" w:hAnsi="Century Gothic"/>
          <w:sz w:val="24"/>
          <w:szCs w:val="24"/>
          <w:lang w:val="es-ES"/>
        </w:rPr>
        <w:t xml:space="preserve"> por la </w:t>
      </w:r>
      <w:proofErr w:type="spellStart"/>
      <w:r w:rsidRPr="0042237F">
        <w:rPr>
          <w:rFonts w:ascii="Century Gothic" w:hAnsi="Century Gothic"/>
          <w:sz w:val="24"/>
          <w:szCs w:val="24"/>
          <w:lang w:val="es-ES"/>
        </w:rPr>
        <w:t>busqueda</w:t>
      </w:r>
      <w:proofErr w:type="spellEnd"/>
      <w:r w:rsidRPr="0042237F">
        <w:rPr>
          <w:rFonts w:ascii="Century Gothic" w:hAnsi="Century Gothic"/>
          <w:sz w:val="24"/>
          <w:szCs w:val="24"/>
          <w:lang w:val="es-ES"/>
        </w:rPr>
        <w:t xml:space="preserve"> de nuevas integraciones entre el antiguo y nuevo conocimiento (</w:t>
      </w:r>
      <w:proofErr w:type="spellStart"/>
      <w:r w:rsidRPr="0042237F">
        <w:rPr>
          <w:rFonts w:ascii="Century Gothic" w:hAnsi="Century Gothic"/>
          <w:sz w:val="24"/>
          <w:szCs w:val="24"/>
          <w:lang w:val="es-ES"/>
        </w:rPr>
        <w:t>Ghiselin</w:t>
      </w:r>
      <w:proofErr w:type="spellEnd"/>
      <w:r w:rsidRPr="0042237F">
        <w:rPr>
          <w:rFonts w:ascii="Century Gothic" w:hAnsi="Century Gothic"/>
          <w:sz w:val="24"/>
          <w:szCs w:val="24"/>
          <w:lang w:val="es-ES"/>
        </w:rPr>
        <w:t xml:space="preserve">, 1955). En los </w:t>
      </w:r>
      <w:proofErr w:type="spellStart"/>
      <w:r w:rsidRPr="0042237F">
        <w:rPr>
          <w:rFonts w:ascii="Century Gothic" w:hAnsi="Century Gothic"/>
          <w:sz w:val="24"/>
          <w:szCs w:val="24"/>
          <w:lang w:val="es-ES"/>
        </w:rPr>
        <w:t>ultimos</w:t>
      </w:r>
      <w:proofErr w:type="spellEnd"/>
      <w:r w:rsidRPr="0042237F">
        <w:rPr>
          <w:rFonts w:ascii="Century Gothic" w:hAnsi="Century Gothic"/>
          <w:sz w:val="24"/>
          <w:szCs w:val="24"/>
          <w:lang w:val="es-ES"/>
        </w:rPr>
        <w:t xml:space="preserve"> años ha habido un aumento sustancial en la tarea de ayudar a los estudiantes a adquirir las habilidades de pensamiento, incluyendo </w:t>
      </w:r>
      <w:proofErr w:type="spellStart"/>
      <w:r w:rsidRPr="0042237F">
        <w:rPr>
          <w:rFonts w:ascii="Century Gothic" w:hAnsi="Century Gothic"/>
          <w:sz w:val="24"/>
          <w:szCs w:val="24"/>
          <w:lang w:val="es-ES"/>
        </w:rPr>
        <w:t>articulos</w:t>
      </w:r>
      <w:proofErr w:type="spellEnd"/>
      <w:r w:rsidRPr="0042237F">
        <w:rPr>
          <w:rFonts w:ascii="Century Gothic" w:hAnsi="Century Gothic"/>
          <w:sz w:val="24"/>
          <w:szCs w:val="24"/>
          <w:lang w:val="es-ES"/>
        </w:rPr>
        <w:t xml:space="preserve"> en "El Profesor de Ciencias". </w:t>
      </w:r>
      <w:proofErr w:type="spellStart"/>
      <w:r w:rsidRPr="0042237F">
        <w:rPr>
          <w:rFonts w:ascii="Century Gothic" w:hAnsi="Century Gothic"/>
          <w:sz w:val="24"/>
          <w:szCs w:val="24"/>
          <w:lang w:val="es-ES"/>
        </w:rPr>
        <w:t>Pinzini</w:t>
      </w:r>
      <w:proofErr w:type="spellEnd"/>
      <w:r w:rsidRPr="0042237F">
        <w:rPr>
          <w:rFonts w:ascii="Century Gothic" w:hAnsi="Century Gothic"/>
          <w:sz w:val="24"/>
          <w:szCs w:val="24"/>
          <w:lang w:val="es-ES"/>
        </w:rPr>
        <w:t xml:space="preserve"> et al (1988) asesoramiento sobre "Repensando pensando en el aula"; </w:t>
      </w:r>
      <w:proofErr w:type="spellStart"/>
      <w:proofErr w:type="gramStart"/>
      <w:r w:rsidRPr="0042237F">
        <w:rPr>
          <w:rFonts w:ascii="Century Gothic" w:hAnsi="Century Gothic"/>
          <w:sz w:val="24"/>
          <w:szCs w:val="24"/>
          <w:lang w:val="es-ES"/>
        </w:rPr>
        <w:t>Cronin</w:t>
      </w:r>
      <w:proofErr w:type="spellEnd"/>
      <w:r w:rsidRPr="0042237F">
        <w:rPr>
          <w:rFonts w:ascii="Century Gothic" w:hAnsi="Century Gothic"/>
          <w:sz w:val="24"/>
          <w:szCs w:val="24"/>
          <w:lang w:val="es-ES"/>
        </w:rPr>
        <w:t>(</w:t>
      </w:r>
      <w:proofErr w:type="gramEnd"/>
      <w:r w:rsidRPr="0042237F">
        <w:rPr>
          <w:rFonts w:ascii="Century Gothic" w:hAnsi="Century Gothic"/>
          <w:sz w:val="24"/>
          <w:szCs w:val="24"/>
          <w:lang w:val="es-ES"/>
        </w:rPr>
        <w:t>1989) sugerencias de "Creatividad en el aula de ciencias"; Barba (1990) que ofrece "</w:t>
      </w:r>
      <w:proofErr w:type="spellStart"/>
      <w:r w:rsidRPr="0042237F">
        <w:rPr>
          <w:rFonts w:ascii="Century Gothic" w:hAnsi="Century Gothic"/>
          <w:sz w:val="24"/>
          <w:szCs w:val="24"/>
          <w:lang w:val="es-ES"/>
        </w:rPr>
        <w:t>Solucion</w:t>
      </w:r>
      <w:proofErr w:type="spellEnd"/>
      <w:r w:rsidRPr="0042237F">
        <w:rPr>
          <w:rFonts w:ascii="Century Gothic" w:hAnsi="Century Gothic"/>
          <w:sz w:val="24"/>
          <w:szCs w:val="24"/>
          <w:lang w:val="es-ES"/>
        </w:rPr>
        <w:t xml:space="preserve"> de problemas Los Punteros"; y </w:t>
      </w:r>
      <w:proofErr w:type="spellStart"/>
      <w:r w:rsidRPr="0042237F">
        <w:rPr>
          <w:rFonts w:ascii="Century Gothic" w:hAnsi="Century Gothic"/>
          <w:sz w:val="24"/>
          <w:szCs w:val="24"/>
          <w:lang w:val="es-ES"/>
        </w:rPr>
        <w:t>Blakeman</w:t>
      </w:r>
      <w:proofErr w:type="spellEnd"/>
      <w:r w:rsidRPr="0042237F">
        <w:rPr>
          <w:rFonts w:ascii="Century Gothic" w:hAnsi="Century Gothic"/>
          <w:sz w:val="24"/>
          <w:szCs w:val="24"/>
          <w:lang w:val="es-ES"/>
        </w:rPr>
        <w:t xml:space="preserve"> (1990) que ofrece sugerencias para mejorar lectura </w:t>
      </w:r>
      <w:proofErr w:type="spellStart"/>
      <w:r w:rsidRPr="0042237F">
        <w:rPr>
          <w:rFonts w:ascii="Century Gothic" w:hAnsi="Century Gothic"/>
          <w:sz w:val="24"/>
          <w:szCs w:val="24"/>
          <w:lang w:val="es-ES"/>
        </w:rPr>
        <w:t>critica</w:t>
      </w:r>
      <w:proofErr w:type="spellEnd"/>
      <w:r w:rsidRPr="0042237F">
        <w:rPr>
          <w:rFonts w:ascii="Century Gothic" w:hAnsi="Century Gothic"/>
          <w:sz w:val="24"/>
          <w:szCs w:val="24"/>
          <w:lang w:val="es-ES"/>
        </w:rPr>
        <w:t xml:space="preserve"> de libros. Muchos otros autores, y todos los grandes informantes recientes hacen frente a las </w:t>
      </w:r>
      <w:proofErr w:type="spellStart"/>
      <w:proofErr w:type="gramStart"/>
      <w:r w:rsidRPr="0042237F">
        <w:rPr>
          <w:rFonts w:ascii="Century Gothic" w:hAnsi="Century Gothic"/>
          <w:sz w:val="24"/>
          <w:szCs w:val="24"/>
          <w:lang w:val="es-ES"/>
        </w:rPr>
        <w:t>criticas</w:t>
      </w:r>
      <w:proofErr w:type="spellEnd"/>
      <w:proofErr w:type="gramEnd"/>
      <w:r w:rsidRPr="0042237F">
        <w:rPr>
          <w:rFonts w:ascii="Century Gothic" w:hAnsi="Century Gothic"/>
          <w:sz w:val="24"/>
          <w:szCs w:val="24"/>
          <w:lang w:val="es-ES"/>
        </w:rPr>
        <w:t xml:space="preserve"> de la </w:t>
      </w:r>
      <w:proofErr w:type="spellStart"/>
      <w:r w:rsidRPr="0042237F">
        <w:rPr>
          <w:rFonts w:ascii="Century Gothic" w:hAnsi="Century Gothic"/>
          <w:sz w:val="24"/>
          <w:szCs w:val="24"/>
          <w:lang w:val="es-ES"/>
        </w:rPr>
        <w:t>educacion</w:t>
      </w:r>
      <w:proofErr w:type="spellEnd"/>
      <w:r w:rsidRPr="0042237F">
        <w:rPr>
          <w:rFonts w:ascii="Century Gothic" w:hAnsi="Century Gothic"/>
          <w:sz w:val="24"/>
          <w:szCs w:val="24"/>
          <w:lang w:val="es-ES"/>
        </w:rPr>
        <w:t xml:space="preserve">, hacen </w:t>
      </w:r>
      <w:proofErr w:type="spellStart"/>
      <w:r w:rsidRPr="0042237F">
        <w:rPr>
          <w:rFonts w:ascii="Century Gothic" w:hAnsi="Century Gothic"/>
          <w:sz w:val="24"/>
          <w:szCs w:val="24"/>
          <w:lang w:val="es-ES"/>
        </w:rPr>
        <w:t>incapie</w:t>
      </w:r>
      <w:proofErr w:type="spellEnd"/>
      <w:r w:rsidRPr="0042237F">
        <w:rPr>
          <w:rFonts w:ascii="Century Gothic" w:hAnsi="Century Gothic"/>
          <w:sz w:val="24"/>
          <w:szCs w:val="24"/>
          <w:lang w:val="es-ES"/>
        </w:rPr>
        <w:t xml:space="preserve"> en que tenemos que ayudar a los estudiantes a aprender a pensar, no solo a memorizar.</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lastRenderedPageBreak/>
        <w:t xml:space="preserve">Los mapas conceptuales, así como la heurística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nos ayudan a construir nuevos significados, ya que sirven para ayudar a organizar los conocimientos que ponemos en la memoria de largo plazo  y también porque puede servir como una especie de andamiaje mental para ayudar a poner trozos de conocimiento juntos en nuestra memoria de trabajo. Estos son poderosas herramientas para ayudar a los estudiantes a aprender a pensar de manera crítica y creativa.</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El trabajo de Alex Johnston (1980) en química, </w:t>
      </w:r>
      <w:proofErr w:type="spellStart"/>
      <w:r w:rsidRPr="0042237F">
        <w:rPr>
          <w:rFonts w:ascii="Century Gothic" w:hAnsi="Century Gothic"/>
          <w:sz w:val="24"/>
          <w:szCs w:val="24"/>
          <w:lang w:val="es-ES"/>
        </w:rPr>
        <w:t>Robbi</w:t>
      </w:r>
      <w:proofErr w:type="spellEnd"/>
      <w:r w:rsidRPr="0042237F">
        <w:rPr>
          <w:rFonts w:ascii="Century Gothic" w:hAnsi="Century Gothic"/>
          <w:sz w:val="24"/>
          <w:szCs w:val="24"/>
          <w:lang w:val="es-ES"/>
        </w:rPr>
        <w:t xml:space="preserve"> Case (1987), en la ciencia y las matemáticas y la investigación similar apoya la tesis de que la eficiencia de la memoria de trabajo se ve limitada o favorecida por la cantidad y la calidad de nuestras estructuras de conocimiento. La investigación sobre expertos y novatos de Chi et al. (1981), Larkin et al. (1980), Simmons (1990), y otros, también muestra que los expertos tienden a atacar los problemas con "grandes ideas", las ideas de alto nivel sobre un mapa de conceptos, mientras que los principiantes tienden a trabajar con estrechos conceptos o principios explícitos. Todos los estudios apuntan a la </w:t>
      </w:r>
      <w:proofErr w:type="spellStart"/>
      <w:r w:rsidRPr="0042237F">
        <w:rPr>
          <w:rFonts w:ascii="Century Gothic" w:hAnsi="Century Gothic"/>
          <w:sz w:val="24"/>
          <w:szCs w:val="24"/>
          <w:lang w:val="es-ES"/>
        </w:rPr>
        <w:t>conclusion</w:t>
      </w:r>
      <w:proofErr w:type="spellEnd"/>
      <w:r w:rsidRPr="0042237F">
        <w:rPr>
          <w:rFonts w:ascii="Century Gothic" w:hAnsi="Century Gothic"/>
          <w:sz w:val="24"/>
          <w:szCs w:val="24"/>
          <w:lang w:val="es-ES"/>
        </w:rPr>
        <w:t xml:space="preserve"> de que la </w:t>
      </w:r>
      <w:proofErr w:type="spellStart"/>
      <w:r w:rsidRPr="0042237F">
        <w:rPr>
          <w:rFonts w:ascii="Century Gothic" w:hAnsi="Century Gothic"/>
          <w:sz w:val="24"/>
          <w:szCs w:val="24"/>
          <w:lang w:val="es-ES"/>
        </w:rPr>
        <w:t>potenciacion</w:t>
      </w:r>
      <w:proofErr w:type="spellEnd"/>
      <w:r w:rsidRPr="0042237F">
        <w:rPr>
          <w:rFonts w:ascii="Century Gothic" w:hAnsi="Century Gothic"/>
          <w:sz w:val="24"/>
          <w:szCs w:val="24"/>
          <w:lang w:val="es-ES"/>
        </w:rPr>
        <w:t xml:space="preserve"> de los alumnos requiere que los ayudemos a organizar y utilizar estructuras de conocimiento </w:t>
      </w:r>
      <w:proofErr w:type="spellStart"/>
      <w:r w:rsidRPr="0042237F">
        <w:rPr>
          <w:rFonts w:ascii="Century Gothic" w:hAnsi="Century Gothic"/>
          <w:sz w:val="24"/>
          <w:szCs w:val="24"/>
          <w:lang w:val="es-ES"/>
        </w:rPr>
        <w:t>jerarquicas</w:t>
      </w:r>
      <w:proofErr w:type="spellEnd"/>
      <w:r w:rsidRPr="0042237F">
        <w:rPr>
          <w:rFonts w:ascii="Century Gothic" w:hAnsi="Century Gothic"/>
          <w:sz w:val="24"/>
          <w:szCs w:val="24"/>
          <w:lang w:val="es-ES"/>
        </w:rPr>
        <w:t xml:space="preserve"> cuidadosamente desarrolladas. Hemos encontrado que la mejor </w:t>
      </w:r>
      <w:proofErr w:type="spellStart"/>
      <w:r w:rsidRPr="0042237F">
        <w:rPr>
          <w:rFonts w:ascii="Century Gothic" w:hAnsi="Century Gothic"/>
          <w:sz w:val="24"/>
          <w:szCs w:val="24"/>
          <w:lang w:val="es-ES"/>
        </w:rPr>
        <w:t>opcion</w:t>
      </w:r>
      <w:proofErr w:type="spellEnd"/>
      <w:r w:rsidRPr="0042237F">
        <w:rPr>
          <w:rFonts w:ascii="Century Gothic" w:hAnsi="Century Gothic"/>
          <w:sz w:val="24"/>
          <w:szCs w:val="24"/>
          <w:lang w:val="es-ES"/>
        </w:rPr>
        <w:t xml:space="preserve"> para la enseñanza son los mapas conceptuales, especialmente al presentar un curso o una nueva área de estudio, son relativamente simples mapas de diez a quince conceptos. La figura 5 es un ejemplo de un mapa conceptual que utilizo para presentar algunas de las ideas principales de mis cursos. Estas ideas que aparecen pueden transformarse </w:t>
      </w:r>
      <w:proofErr w:type="spellStart"/>
      <w:r w:rsidRPr="0042237F">
        <w:rPr>
          <w:rFonts w:ascii="Century Gothic" w:hAnsi="Century Gothic"/>
          <w:sz w:val="24"/>
          <w:szCs w:val="24"/>
          <w:lang w:val="es-ES"/>
        </w:rPr>
        <w:t>facilmente</w:t>
      </w:r>
      <w:proofErr w:type="spellEnd"/>
      <w:r w:rsidRPr="0042237F">
        <w:rPr>
          <w:rFonts w:ascii="Century Gothic" w:hAnsi="Century Gothic"/>
          <w:sz w:val="24"/>
          <w:szCs w:val="24"/>
          <w:lang w:val="es-ES"/>
        </w:rPr>
        <w:t xml:space="preserve"> en memoria de trabajo.</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A medida que avanza el curso, los mapas </w:t>
      </w:r>
      <w:proofErr w:type="spellStart"/>
      <w:proofErr w:type="gramStart"/>
      <w:r w:rsidRPr="0042237F">
        <w:rPr>
          <w:rFonts w:ascii="Century Gothic" w:hAnsi="Century Gothic"/>
          <w:sz w:val="24"/>
          <w:szCs w:val="24"/>
          <w:lang w:val="es-ES"/>
        </w:rPr>
        <w:t>mas</w:t>
      </w:r>
      <w:proofErr w:type="spellEnd"/>
      <w:proofErr w:type="gramEnd"/>
      <w:r w:rsidRPr="0042237F">
        <w:rPr>
          <w:rFonts w:ascii="Century Gothic" w:hAnsi="Century Gothic"/>
          <w:sz w:val="24"/>
          <w:szCs w:val="24"/>
          <w:lang w:val="es-ES"/>
        </w:rPr>
        <w:t xml:space="preserve"> complejos pueden ser utilizados para proporcionar un conjunto de ideas estudiadas. </w:t>
      </w:r>
      <w:proofErr w:type="spellStart"/>
      <w:r w:rsidRPr="0042237F">
        <w:rPr>
          <w:rFonts w:ascii="Century Gothic" w:hAnsi="Century Gothic"/>
          <w:sz w:val="24"/>
          <w:szCs w:val="24"/>
          <w:lang w:val="es-ES"/>
        </w:rPr>
        <w:t>Despues</w:t>
      </w:r>
      <w:proofErr w:type="spellEnd"/>
      <w:r w:rsidRPr="0042237F">
        <w:rPr>
          <w:rFonts w:ascii="Century Gothic" w:hAnsi="Century Gothic"/>
          <w:sz w:val="24"/>
          <w:szCs w:val="24"/>
          <w:lang w:val="es-ES"/>
        </w:rPr>
        <w:t xml:space="preserve"> de que los estudiantes hayan tenido </w:t>
      </w:r>
      <w:proofErr w:type="spellStart"/>
      <w:r w:rsidRPr="0042237F">
        <w:rPr>
          <w:rFonts w:ascii="Century Gothic" w:hAnsi="Century Gothic"/>
          <w:sz w:val="24"/>
          <w:szCs w:val="24"/>
          <w:lang w:val="es-ES"/>
        </w:rPr>
        <w:t>experienciaconstruyendo</w:t>
      </w:r>
      <w:proofErr w:type="spellEnd"/>
      <w:r w:rsidRPr="0042237F">
        <w:rPr>
          <w:rFonts w:ascii="Century Gothic" w:hAnsi="Century Gothic"/>
          <w:sz w:val="24"/>
          <w:szCs w:val="24"/>
          <w:lang w:val="es-ES"/>
        </w:rPr>
        <w:t xml:space="preserve"> sus propios mapas conceptuales, tanto simples como complejos, pueden beneficiarse de los mapas, como se muestra en la Figurea 6. Este mapa integra la mayor parte de los conceptos y principios </w:t>
      </w:r>
      <w:proofErr w:type="spellStart"/>
      <w:r w:rsidRPr="0042237F">
        <w:rPr>
          <w:rFonts w:ascii="Century Gothic" w:hAnsi="Century Gothic"/>
          <w:sz w:val="24"/>
          <w:szCs w:val="24"/>
          <w:lang w:val="es-ES"/>
        </w:rPr>
        <w:t>qe</w:t>
      </w:r>
      <w:proofErr w:type="spellEnd"/>
      <w:r w:rsidRPr="0042237F">
        <w:rPr>
          <w:rFonts w:ascii="Century Gothic" w:hAnsi="Century Gothic"/>
          <w:sz w:val="24"/>
          <w:szCs w:val="24"/>
          <w:lang w:val="es-ES"/>
        </w:rPr>
        <w:t xml:space="preserve"> enseño en mi curso "Aprender a Aprender".</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Figuras 5 y 6 aproximadamente </w:t>
      </w:r>
      <w:proofErr w:type="spellStart"/>
      <w:r w:rsidRPr="0042237F">
        <w:rPr>
          <w:rFonts w:ascii="Century Gothic" w:hAnsi="Century Gothic"/>
          <w:sz w:val="24"/>
          <w:szCs w:val="24"/>
          <w:lang w:val="es-ES"/>
        </w:rPr>
        <w:t>aqui</w:t>
      </w:r>
      <w:proofErr w:type="spellEnd"/>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Los mapas conceptuales se pueden utilizar para representar los elementos en el lado izquierdo de la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w:t>
      </w:r>
    </w:p>
    <w:p w:rsidR="00674E5F" w:rsidRPr="0042237F" w:rsidRDefault="00674E5F" w:rsidP="00674E5F">
      <w:pPr>
        <w:spacing w:after="0" w:line="240" w:lineRule="auto"/>
        <w:jc w:val="left"/>
        <w:rPr>
          <w:rFonts w:ascii="Century Gothic" w:hAnsi="Century Gothic"/>
          <w:sz w:val="24"/>
          <w:szCs w:val="24"/>
          <w:lang w:val="es-ES"/>
        </w:rPr>
      </w:pPr>
      <w:r w:rsidRPr="0042237F">
        <w:rPr>
          <w:rFonts w:ascii="Century Gothic" w:hAnsi="Century Gothic"/>
          <w:sz w:val="24"/>
          <w:szCs w:val="24"/>
          <w:lang w:val="es-ES"/>
        </w:rPr>
        <w:t xml:space="preserve">La Figura 7 es un ejemplo que se refiere a un evento que uso en mis </w:t>
      </w:r>
      <w:proofErr w:type="spellStart"/>
      <w:r w:rsidRPr="0042237F">
        <w:rPr>
          <w:rFonts w:ascii="Century Gothic" w:hAnsi="Century Gothic"/>
          <w:sz w:val="24"/>
          <w:szCs w:val="24"/>
          <w:lang w:val="es-ES"/>
        </w:rPr>
        <w:t>clases</w:t>
      </w:r>
      <w:proofErr w:type="gramStart"/>
      <w:r w:rsidRPr="0042237F">
        <w:rPr>
          <w:rFonts w:ascii="Century Gothic" w:hAnsi="Century Gothic"/>
          <w:sz w:val="24"/>
          <w:szCs w:val="24"/>
          <w:lang w:val="es-ES"/>
        </w:rPr>
        <w:t>,es</w:t>
      </w:r>
      <w:proofErr w:type="spellEnd"/>
      <w:proofErr w:type="gramEnd"/>
      <w:r w:rsidRPr="0042237F">
        <w:rPr>
          <w:rFonts w:ascii="Century Gothic" w:hAnsi="Century Gothic"/>
          <w:sz w:val="24"/>
          <w:szCs w:val="24"/>
          <w:lang w:val="es-ES"/>
        </w:rPr>
        <w:t xml:space="preserve"> decir, cinco diferentes tareas de memoria a corto plazo que se les da a los estudiantes y los registros son de la cantidad de alumnos que recuerdan "trozos" para cada tarea. </w:t>
      </w:r>
      <w:proofErr w:type="spellStart"/>
      <w:r w:rsidRPr="0042237F">
        <w:rPr>
          <w:rFonts w:ascii="Century Gothic" w:hAnsi="Century Gothic"/>
          <w:sz w:val="24"/>
          <w:szCs w:val="24"/>
          <w:lang w:val="es-ES"/>
        </w:rPr>
        <w:t>Fig</w:t>
      </w:r>
      <w:proofErr w:type="spellEnd"/>
      <w:r w:rsidRPr="0042237F">
        <w:rPr>
          <w:rFonts w:ascii="Century Gothic" w:hAnsi="Century Gothic"/>
          <w:sz w:val="24"/>
          <w:szCs w:val="24"/>
          <w:lang w:val="es-ES"/>
        </w:rPr>
        <w:t xml:space="preserve"> izquierda;  en este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es la "filosofía" y "visión del mundo", orientando la investigación, pero estos se podrían añadir a mapas conceptuales para completar el lado izquierdo de la EEV.</w:t>
      </w:r>
    </w:p>
    <w:p w:rsidR="00674E5F" w:rsidRPr="0042237F" w:rsidRDefault="00674E5F" w:rsidP="00674E5F">
      <w:pPr>
        <w:jc w:val="left"/>
        <w:rPr>
          <w:rFonts w:ascii="Century Gothic" w:hAnsi="Century Gothic"/>
          <w:color w:val="B2A1C7" w:themeColor="accent4" w:themeTint="99"/>
          <w:sz w:val="24"/>
          <w:szCs w:val="24"/>
          <w:lang w:val="es-ES_tradnl"/>
        </w:rPr>
      </w:pPr>
    </w:p>
    <w:p w:rsidR="00AD6B14" w:rsidRPr="0042237F" w:rsidRDefault="002A572C" w:rsidP="002E4C6A">
      <w:pPr>
        <w:jc w:val="left"/>
        <w:rPr>
          <w:rFonts w:ascii="Century Gothic" w:hAnsi="Century Gothic"/>
          <w:b/>
          <w:color w:val="B2A1C7" w:themeColor="accent4" w:themeTint="99"/>
          <w:sz w:val="24"/>
          <w:szCs w:val="24"/>
          <w:lang w:val="es-ES_tradnl"/>
        </w:rPr>
      </w:pPr>
      <w:r w:rsidRPr="0042237F">
        <w:rPr>
          <w:rFonts w:ascii="Century Gothic" w:hAnsi="Century Gothic"/>
          <w:b/>
          <w:color w:val="92CDDC" w:themeColor="accent5" w:themeTint="99"/>
          <w:sz w:val="24"/>
          <w:szCs w:val="24"/>
          <w:lang w:val="es-ES_tradnl"/>
        </w:rPr>
        <w:t>AYUDANDO A LOS ESTUDIANTES A APRENDER</w:t>
      </w:r>
    </w:p>
    <w:p w:rsidR="00AD6B14" w:rsidRPr="0042237F" w:rsidRDefault="00AD6B14" w:rsidP="0003197E">
      <w:pPr>
        <w:pStyle w:val="Sinespaciado"/>
        <w:rPr>
          <w:rFonts w:ascii="Century Gothic" w:hAnsi="Century Gothic"/>
          <w:sz w:val="24"/>
          <w:szCs w:val="24"/>
          <w:lang w:val="es-ES_tradnl"/>
        </w:rPr>
      </w:pPr>
    </w:p>
    <w:p w:rsidR="0003197E" w:rsidRPr="0042237F" w:rsidRDefault="0003197E" w:rsidP="0003197E">
      <w:pPr>
        <w:pStyle w:val="Sinespaciado"/>
        <w:rPr>
          <w:rFonts w:ascii="Century Gothic" w:hAnsi="Century Gothic"/>
          <w:sz w:val="24"/>
          <w:szCs w:val="24"/>
          <w:lang w:val="es-ES_tradnl"/>
        </w:rPr>
      </w:pPr>
      <w:r w:rsidRPr="0042237F">
        <w:rPr>
          <w:rFonts w:ascii="Century Gothic" w:hAnsi="Century Gothic"/>
          <w:sz w:val="24"/>
          <w:szCs w:val="24"/>
          <w:lang w:val="es-ES_tradnl"/>
        </w:rPr>
        <w:t>¿Podemos ayudar a que nuestros estudiantes aprendan a aprender?</w:t>
      </w:r>
    </w:p>
    <w:p w:rsidR="00AD6B14" w:rsidRPr="0042237F" w:rsidRDefault="0003197E" w:rsidP="0003197E">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En primer lugar, permítanme describir lo que quiero decir con ayudando a los alumnos "aprendan a aprender. " La preocupación central es ayudar a los estudiantes a aprender cómo hacerse cargo de hacer su propio significado. Es el tipo de poder que Paulo Freire descrito en su Pedagogía del oprimido (1970) y La Política de Educación (1985). Se trata de ayudar a nuestros estudiantes a comprender que nuestras mentes no son de almacenamiento contenedores en los que se puede apilar conocimiento indiscriminadamente. Esto es lo que Freire (1985) llama la vista "banca" del aprendizaje. Se trata de ayudar a nuestros estudiantes a entender que el aprendizaje no es una actividad que se puede compartir, es la responsabilidad del alumno. Como </w:t>
      </w:r>
      <w:proofErr w:type="spellStart"/>
      <w:r w:rsidRPr="0042237F">
        <w:rPr>
          <w:rFonts w:ascii="Century Gothic" w:hAnsi="Century Gothic"/>
          <w:sz w:val="24"/>
          <w:szCs w:val="24"/>
          <w:lang w:val="es-ES_tradnl"/>
        </w:rPr>
        <w:t>Gowin</w:t>
      </w:r>
      <w:proofErr w:type="spellEnd"/>
      <w:r w:rsidRPr="0042237F">
        <w:rPr>
          <w:rFonts w:ascii="Century Gothic" w:hAnsi="Century Gothic"/>
          <w:sz w:val="24"/>
          <w:szCs w:val="24"/>
          <w:lang w:val="es-ES_tradnl"/>
        </w:rPr>
        <w:t xml:space="preserve"> (1981. P 131) señala, " los maestros hacen, no causan el aprendizaje; Estudiantes hacen " Los maestros pueden ayudar a establecer la agenda de aprendizaje y que puedan </w:t>
      </w:r>
      <w:r w:rsidRPr="0042237F">
        <w:rPr>
          <w:rFonts w:ascii="Century Gothic" w:hAnsi="Century Gothic"/>
          <w:sz w:val="24"/>
          <w:szCs w:val="24"/>
          <w:lang w:val="es-ES_tradnl"/>
        </w:rPr>
        <w:lastRenderedPageBreak/>
        <w:t xml:space="preserve">compartir los significados de los materiales con los alumnos. Ellos también pueden evaluar el aprendizaje, ya que se necesita a alguien que entienda el objeto de juzgar que el alumno entiende ahora. Y los estudiantes necesitan saber que el entendimiento nunca está completo, sino que es un proceso iterativo donde nos movemos gradualmente de menos entendimiento para una mayor comprensión, hasta llegar al punto en una nueva investigación que esté ampliando los límites de nuestra comprensión. Buscando entender en cualquier campo puede ser un proceso de toda la vida. El aprendizaje también es una experiencia </w:t>
      </w:r>
      <w:r w:rsidR="0072049C" w:rsidRPr="0042237F">
        <w:rPr>
          <w:rFonts w:ascii="Century Gothic" w:hAnsi="Century Gothic"/>
          <w:sz w:val="24"/>
          <w:szCs w:val="24"/>
          <w:lang w:val="es-ES_tradnl"/>
        </w:rPr>
        <w:t>afectiva,</w:t>
      </w:r>
      <w:r w:rsidRPr="0042237F">
        <w:rPr>
          <w:rFonts w:ascii="Century Gothic" w:hAnsi="Century Gothic"/>
          <w:sz w:val="24"/>
          <w:szCs w:val="24"/>
          <w:lang w:val="es-ES_tradnl"/>
        </w:rPr>
        <w:t xml:space="preserve"> sino que es el dolor y la angustia de la confusión, y la alegría y la emoción cuando uno reconoce que los nuevos significados que se han </w:t>
      </w:r>
      <w:r w:rsidR="0072049C" w:rsidRPr="0042237F">
        <w:rPr>
          <w:rFonts w:ascii="Century Gothic" w:hAnsi="Century Gothic"/>
          <w:sz w:val="24"/>
          <w:szCs w:val="24"/>
          <w:lang w:val="es-ES_tradnl"/>
        </w:rPr>
        <w:t xml:space="preserve">adquirido. </w:t>
      </w:r>
      <w:r w:rsidRPr="0042237F">
        <w:rPr>
          <w:rFonts w:ascii="Century Gothic" w:hAnsi="Century Gothic"/>
          <w:sz w:val="24"/>
          <w:szCs w:val="24"/>
          <w:lang w:val="es-ES_tradnl"/>
        </w:rPr>
        <w:t xml:space="preserve">En mi punto de vista, la construcción de nuevos conocimientos en cualquier </w:t>
      </w:r>
      <w:r w:rsidR="0072049C" w:rsidRPr="0042237F">
        <w:rPr>
          <w:rFonts w:ascii="Century Gothic" w:hAnsi="Century Gothic"/>
          <w:sz w:val="24"/>
          <w:szCs w:val="24"/>
          <w:lang w:val="es-ES_tradnl"/>
        </w:rPr>
        <w:t>campo no es más que un tipo especial  de aprendizaje significativo (</w:t>
      </w:r>
      <w:proofErr w:type="spellStart"/>
      <w:r w:rsidR="0072049C" w:rsidRPr="0042237F">
        <w:rPr>
          <w:rFonts w:ascii="Century Gothic" w:hAnsi="Century Gothic"/>
          <w:sz w:val="24"/>
          <w:szCs w:val="24"/>
          <w:lang w:val="es-ES_tradnl"/>
        </w:rPr>
        <w:t>Novak</w:t>
      </w:r>
      <w:proofErr w:type="spellEnd"/>
      <w:r w:rsidR="0072049C" w:rsidRPr="0042237F">
        <w:rPr>
          <w:rFonts w:ascii="Century Gothic" w:hAnsi="Century Gothic"/>
          <w:sz w:val="24"/>
          <w:szCs w:val="24"/>
          <w:lang w:val="es-ES_tradnl"/>
        </w:rPr>
        <w:t xml:space="preserve">, en prensa). </w:t>
      </w:r>
    </w:p>
    <w:p w:rsidR="0072049C" w:rsidRPr="0042237F" w:rsidRDefault="0072049C" w:rsidP="0072049C">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Mi interés en ayudar a los estudiantes aprender a aprender cobró impulso en 1974 después de haber escrito la Teoría de la Educación y comenzar a usar este libro con mis cursos de posgrado. Un sorprendente número de mis estudiantes empezaron a decirme que el estudio de la teoría del aprendizaje de </w:t>
      </w:r>
      <w:proofErr w:type="spellStart"/>
      <w:r w:rsidRPr="0042237F">
        <w:rPr>
          <w:rFonts w:ascii="Century Gothic" w:hAnsi="Century Gothic"/>
          <w:sz w:val="24"/>
          <w:szCs w:val="24"/>
          <w:lang w:val="es-ES_tradnl"/>
        </w:rPr>
        <w:t>Ausubel</w:t>
      </w:r>
      <w:proofErr w:type="spellEnd"/>
      <w:r w:rsidRPr="0042237F">
        <w:rPr>
          <w:rFonts w:ascii="Century Gothic" w:hAnsi="Century Gothic"/>
          <w:sz w:val="24"/>
          <w:szCs w:val="24"/>
          <w:lang w:val="es-ES_tradnl"/>
        </w:rPr>
        <w:t>, las ideas acerca de cómo los nuevos conocimientos son construidos, y las estrategias de enseñanza y alternativas interesantes de evaluación, pero lo que era más valioso para ellos era que estaban aprendiendo para aprender</w:t>
      </w:r>
      <w:proofErr w:type="gramStart"/>
      <w:r w:rsidRPr="0042237F">
        <w:rPr>
          <w:rFonts w:ascii="Century Gothic" w:hAnsi="Century Gothic"/>
          <w:sz w:val="24"/>
          <w:szCs w:val="24"/>
          <w:lang w:val="es-ES_tradnl"/>
        </w:rPr>
        <w:t>!</w:t>
      </w:r>
      <w:proofErr w:type="gramEnd"/>
      <w:r w:rsidRPr="0042237F">
        <w:rPr>
          <w:rFonts w:ascii="Century Gothic" w:hAnsi="Century Gothic"/>
          <w:sz w:val="24"/>
          <w:szCs w:val="24"/>
          <w:lang w:val="es-ES_tradnl"/>
        </w:rPr>
        <w:t xml:space="preserve"> Después de un par de semestres de estudiantes oyentes dicen que esto, por fin amaneció en mí que podría ser una buena idea para organizar un curso de pregrado estudiantes dirigidos explícitamente a ayudar a aprender a aprender.</w:t>
      </w:r>
    </w:p>
    <w:p w:rsidR="0072049C" w:rsidRPr="0042237F" w:rsidRDefault="0072049C" w:rsidP="0072049C">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Mi primer esfuerzo en esta dirección fue en 1976. </w:t>
      </w:r>
      <w:r w:rsidR="00682D8C" w:rsidRPr="0042237F">
        <w:rPr>
          <w:rFonts w:ascii="Century Gothic" w:hAnsi="Century Gothic"/>
          <w:sz w:val="24"/>
          <w:szCs w:val="24"/>
          <w:lang w:val="es-ES_tradnl"/>
        </w:rPr>
        <w:t xml:space="preserve">He utilizado el manuscrito para </w:t>
      </w:r>
      <w:r w:rsidRPr="0042237F">
        <w:rPr>
          <w:rFonts w:ascii="Century Gothic" w:hAnsi="Century Gothic"/>
          <w:sz w:val="24"/>
          <w:szCs w:val="24"/>
          <w:lang w:val="es-ES_tradnl"/>
        </w:rPr>
        <w:t>Teoría de la Educación complementado por o</w:t>
      </w:r>
      <w:r w:rsidR="00682D8C" w:rsidRPr="0042237F">
        <w:rPr>
          <w:rFonts w:ascii="Century Gothic" w:hAnsi="Century Gothic"/>
          <w:sz w:val="24"/>
          <w:szCs w:val="24"/>
          <w:lang w:val="es-ES_tradnl"/>
        </w:rPr>
        <w:t xml:space="preserve">tras lecturas como Fromm (1956) </w:t>
      </w:r>
      <w:r w:rsidRPr="0042237F">
        <w:rPr>
          <w:rFonts w:ascii="Century Gothic" w:hAnsi="Century Gothic"/>
          <w:sz w:val="24"/>
          <w:szCs w:val="24"/>
          <w:lang w:val="es-ES_tradnl"/>
        </w:rPr>
        <w:t xml:space="preserve">El arte de amar y Harris (1967) Yo estoy bien, tú estás bien. </w:t>
      </w:r>
      <w:r w:rsidR="00682D8C" w:rsidRPr="0042237F">
        <w:rPr>
          <w:rFonts w:ascii="Century Gothic" w:hAnsi="Century Gothic"/>
          <w:sz w:val="24"/>
          <w:szCs w:val="24"/>
          <w:lang w:val="es-ES_tradnl"/>
        </w:rPr>
        <w:t xml:space="preserve">Les enseñé a los estudiantes a </w:t>
      </w:r>
      <w:r w:rsidRPr="0042237F">
        <w:rPr>
          <w:rFonts w:ascii="Century Gothic" w:hAnsi="Century Gothic"/>
          <w:sz w:val="24"/>
          <w:szCs w:val="24"/>
          <w:lang w:val="es-ES_tradnl"/>
        </w:rPr>
        <w:t xml:space="preserve">elaborar mapas conceptuales para los segmentos de uno o más cursos que estaban tomando. </w:t>
      </w:r>
      <w:r w:rsidR="00682D8C" w:rsidRPr="0042237F">
        <w:rPr>
          <w:rFonts w:ascii="Century Gothic" w:hAnsi="Century Gothic"/>
          <w:sz w:val="24"/>
          <w:szCs w:val="24"/>
          <w:lang w:val="es-ES_tradnl"/>
        </w:rPr>
        <w:t>Yo</w:t>
      </w:r>
      <w:r w:rsidRPr="0042237F">
        <w:rPr>
          <w:rFonts w:ascii="Century Gothic" w:hAnsi="Century Gothic"/>
          <w:sz w:val="24"/>
          <w:szCs w:val="24"/>
          <w:lang w:val="es-ES_tradnl"/>
        </w:rPr>
        <w:t xml:space="preserve"> también</w:t>
      </w:r>
      <w:r w:rsidR="00682D8C" w:rsidRPr="0042237F">
        <w:rPr>
          <w:rFonts w:ascii="Century Gothic" w:hAnsi="Century Gothic"/>
          <w:sz w:val="24"/>
          <w:szCs w:val="24"/>
          <w:lang w:val="es-ES_tradnl"/>
        </w:rPr>
        <w:t xml:space="preserve"> les pedí</w:t>
      </w:r>
      <w:r w:rsidRPr="0042237F">
        <w:rPr>
          <w:rFonts w:ascii="Century Gothic" w:hAnsi="Century Gothic"/>
          <w:sz w:val="24"/>
          <w:szCs w:val="24"/>
          <w:lang w:val="es-ES_tradnl"/>
        </w:rPr>
        <w:t xml:space="preserve"> que identificaran ejemplos concretos de prácticas de enseñanza que estaban</w:t>
      </w:r>
      <w:r w:rsidR="00682D8C" w:rsidRPr="0042237F">
        <w:rPr>
          <w:rFonts w:ascii="Century Gothic" w:hAnsi="Century Gothic"/>
          <w:sz w:val="24"/>
          <w:szCs w:val="24"/>
          <w:lang w:val="es-ES_tradnl"/>
        </w:rPr>
        <w:t xml:space="preserve"> </w:t>
      </w:r>
      <w:r w:rsidRPr="0042237F">
        <w:rPr>
          <w:rFonts w:ascii="Century Gothic" w:hAnsi="Century Gothic"/>
          <w:sz w:val="24"/>
          <w:szCs w:val="24"/>
          <w:lang w:val="es-ES_tradnl"/>
        </w:rPr>
        <w:t>congruente</w:t>
      </w:r>
      <w:r w:rsidR="00682D8C" w:rsidRPr="0042237F">
        <w:rPr>
          <w:rFonts w:ascii="Century Gothic" w:hAnsi="Century Gothic"/>
          <w:sz w:val="24"/>
          <w:szCs w:val="24"/>
          <w:lang w:val="es-ES_tradnl"/>
        </w:rPr>
        <w:t xml:space="preserve">s </w:t>
      </w:r>
      <w:r w:rsidRPr="0042237F">
        <w:rPr>
          <w:rFonts w:ascii="Century Gothic" w:hAnsi="Century Gothic"/>
          <w:sz w:val="24"/>
          <w:szCs w:val="24"/>
          <w:lang w:val="es-ES_tradnl"/>
        </w:rPr>
        <w:t>con las ideas de la teoría de la asimi</w:t>
      </w:r>
      <w:r w:rsidR="00682D8C" w:rsidRPr="0042237F">
        <w:rPr>
          <w:rFonts w:ascii="Century Gothic" w:hAnsi="Century Gothic"/>
          <w:sz w:val="24"/>
          <w:szCs w:val="24"/>
          <w:lang w:val="es-ES_tradnl"/>
        </w:rPr>
        <w:t xml:space="preserve">lación de </w:t>
      </w:r>
      <w:proofErr w:type="spellStart"/>
      <w:r w:rsidR="00682D8C" w:rsidRPr="0042237F">
        <w:rPr>
          <w:rFonts w:ascii="Century Gothic" w:hAnsi="Century Gothic"/>
          <w:sz w:val="24"/>
          <w:szCs w:val="24"/>
          <w:lang w:val="es-ES_tradnl"/>
        </w:rPr>
        <w:t>Ausubel</w:t>
      </w:r>
      <w:proofErr w:type="spellEnd"/>
      <w:r w:rsidR="00682D8C" w:rsidRPr="0042237F">
        <w:rPr>
          <w:rFonts w:ascii="Century Gothic" w:hAnsi="Century Gothic"/>
          <w:sz w:val="24"/>
          <w:szCs w:val="24"/>
          <w:lang w:val="es-ES_tradnl"/>
        </w:rPr>
        <w:t xml:space="preserve"> y ejemplos de </w:t>
      </w:r>
      <w:r w:rsidRPr="0042237F">
        <w:rPr>
          <w:rFonts w:ascii="Century Gothic" w:hAnsi="Century Gothic"/>
          <w:sz w:val="24"/>
          <w:szCs w:val="24"/>
          <w:lang w:val="es-ES_tradnl"/>
        </w:rPr>
        <w:t>prácticas que violan estos principios. La mayoría de los est</w:t>
      </w:r>
      <w:r w:rsidR="00682D8C" w:rsidRPr="0042237F">
        <w:rPr>
          <w:rFonts w:ascii="Century Gothic" w:hAnsi="Century Gothic"/>
          <w:sz w:val="24"/>
          <w:szCs w:val="24"/>
          <w:lang w:val="es-ES_tradnl"/>
        </w:rPr>
        <w:t xml:space="preserve">udiantes no tuvieron dificultad para identificar ejemplos de </w:t>
      </w:r>
      <w:r w:rsidRPr="0042237F">
        <w:rPr>
          <w:rFonts w:ascii="Century Gothic" w:hAnsi="Century Gothic"/>
          <w:sz w:val="24"/>
          <w:szCs w:val="24"/>
          <w:lang w:val="es-ES_tradnl"/>
        </w:rPr>
        <w:t>prácticas negativas. Un estudiant</w:t>
      </w:r>
      <w:r w:rsidR="00682D8C" w:rsidRPr="0042237F">
        <w:rPr>
          <w:rFonts w:ascii="Century Gothic" w:hAnsi="Century Gothic"/>
          <w:sz w:val="24"/>
          <w:szCs w:val="24"/>
          <w:lang w:val="es-ES_tradnl"/>
        </w:rPr>
        <w:t xml:space="preserve">e de vez en cuando describió un </w:t>
      </w:r>
      <w:r w:rsidRPr="0042237F">
        <w:rPr>
          <w:rFonts w:ascii="Century Gothic" w:hAnsi="Century Gothic"/>
          <w:sz w:val="24"/>
          <w:szCs w:val="24"/>
          <w:lang w:val="es-ES_tradnl"/>
        </w:rPr>
        <w:t xml:space="preserve">curso que </w:t>
      </w:r>
      <w:r w:rsidR="00682D8C" w:rsidRPr="0042237F">
        <w:rPr>
          <w:rFonts w:ascii="Century Gothic" w:hAnsi="Century Gothic"/>
          <w:sz w:val="24"/>
          <w:szCs w:val="24"/>
          <w:lang w:val="es-ES_tradnl"/>
        </w:rPr>
        <w:t>estaba</w:t>
      </w:r>
      <w:r w:rsidRPr="0042237F">
        <w:rPr>
          <w:rFonts w:ascii="Century Gothic" w:hAnsi="Century Gothic"/>
          <w:sz w:val="24"/>
          <w:szCs w:val="24"/>
          <w:lang w:val="es-ES_tradnl"/>
        </w:rPr>
        <w:t xml:space="preserve"> tomando que era sorprendentement</w:t>
      </w:r>
      <w:r w:rsidR="00682D8C" w:rsidRPr="0042237F">
        <w:rPr>
          <w:rFonts w:ascii="Century Gothic" w:hAnsi="Century Gothic"/>
          <w:sz w:val="24"/>
          <w:szCs w:val="24"/>
          <w:lang w:val="es-ES_tradnl"/>
        </w:rPr>
        <w:t xml:space="preserve">e de acuerdo con los principios que se </w:t>
      </w:r>
      <w:r w:rsidRPr="0042237F">
        <w:rPr>
          <w:rFonts w:ascii="Century Gothic" w:hAnsi="Century Gothic"/>
          <w:sz w:val="24"/>
          <w:szCs w:val="24"/>
          <w:lang w:val="es-ES_tradnl"/>
        </w:rPr>
        <w:t>presentan en la Teoría de la Educación - y estos fuero</w:t>
      </w:r>
      <w:r w:rsidR="00682D8C" w:rsidRPr="0042237F">
        <w:rPr>
          <w:rFonts w:ascii="Century Gothic" w:hAnsi="Century Gothic"/>
          <w:sz w:val="24"/>
          <w:szCs w:val="24"/>
          <w:lang w:val="es-ES_tradnl"/>
        </w:rPr>
        <w:t xml:space="preserve">n los cursos que eran altamente </w:t>
      </w:r>
      <w:r w:rsidRPr="0042237F">
        <w:rPr>
          <w:rFonts w:ascii="Century Gothic" w:hAnsi="Century Gothic"/>
          <w:sz w:val="24"/>
          <w:szCs w:val="24"/>
          <w:lang w:val="es-ES_tradnl"/>
        </w:rPr>
        <w:t>satisfacer a los estudiantes. Yo no tenía estudian</w:t>
      </w:r>
      <w:r w:rsidR="00682D8C" w:rsidRPr="0042237F">
        <w:rPr>
          <w:rFonts w:ascii="Century Gothic" w:hAnsi="Century Gothic"/>
          <w:sz w:val="24"/>
          <w:szCs w:val="24"/>
          <w:lang w:val="es-ES_tradnl"/>
        </w:rPr>
        <w:t>tes que hicieran entrevistas clínicas; esto</w:t>
      </w:r>
      <w:r w:rsidRPr="0042237F">
        <w:rPr>
          <w:rFonts w:ascii="Century Gothic" w:hAnsi="Century Gothic"/>
          <w:sz w:val="24"/>
          <w:szCs w:val="24"/>
          <w:lang w:val="es-ES_tradnl"/>
        </w:rPr>
        <w:t xml:space="preserve"> más tarde resultó ser una valiosa adición a mi curso.</w:t>
      </w:r>
    </w:p>
    <w:p w:rsidR="00682D8C" w:rsidRPr="0042237F" w:rsidRDefault="00682D8C" w:rsidP="00682D8C">
      <w:pPr>
        <w:pStyle w:val="Sinespaciado"/>
        <w:rPr>
          <w:rFonts w:ascii="Century Gothic" w:hAnsi="Century Gothic"/>
          <w:sz w:val="24"/>
          <w:szCs w:val="24"/>
          <w:lang w:val="es-ES_tradnl"/>
        </w:rPr>
      </w:pPr>
      <w:r w:rsidRPr="0042237F">
        <w:rPr>
          <w:rFonts w:ascii="Century Gothic" w:hAnsi="Century Gothic"/>
          <w:sz w:val="24"/>
          <w:szCs w:val="24"/>
          <w:lang w:val="es-ES_tradnl"/>
        </w:rPr>
        <w:t>Muchos de los estudiantes que v</w:t>
      </w:r>
      <w:r w:rsidR="009F73A6" w:rsidRPr="0042237F">
        <w:rPr>
          <w:rFonts w:ascii="Century Gothic" w:hAnsi="Century Gothic"/>
          <w:sz w:val="24"/>
          <w:szCs w:val="24"/>
          <w:lang w:val="es-ES_tradnl"/>
        </w:rPr>
        <w:t>inieron a mi curso buscaban</w:t>
      </w:r>
      <w:r w:rsidRPr="0042237F">
        <w:rPr>
          <w:rFonts w:ascii="Century Gothic" w:hAnsi="Century Gothic"/>
          <w:sz w:val="24"/>
          <w:szCs w:val="24"/>
          <w:lang w:val="es-ES_tradnl"/>
        </w:rPr>
        <w:t xml:space="preserve"> algo más</w:t>
      </w:r>
      <w:r w:rsidR="009F73A6" w:rsidRPr="0042237F">
        <w:rPr>
          <w:rFonts w:ascii="Century Gothic" w:hAnsi="Century Gothic"/>
          <w:sz w:val="24"/>
          <w:szCs w:val="24"/>
          <w:lang w:val="es-ES_tradnl"/>
        </w:rPr>
        <w:t xml:space="preserve"> </w:t>
      </w:r>
      <w:r w:rsidRPr="0042237F">
        <w:rPr>
          <w:rFonts w:ascii="Century Gothic" w:hAnsi="Century Gothic"/>
          <w:sz w:val="24"/>
          <w:szCs w:val="24"/>
          <w:lang w:val="es-ES_tradnl"/>
        </w:rPr>
        <w:t>como una " forma de estudiar " los cursos, cursos que normalmente hacen hincapié en las estrategias para</w:t>
      </w:r>
      <w:r w:rsidR="009F73A6" w:rsidRPr="0042237F">
        <w:rPr>
          <w:rFonts w:ascii="Century Gothic" w:hAnsi="Century Gothic"/>
          <w:sz w:val="24"/>
          <w:szCs w:val="24"/>
          <w:lang w:val="es-ES_tradnl"/>
        </w:rPr>
        <w:t xml:space="preserve"> </w:t>
      </w:r>
      <w:r w:rsidRPr="0042237F">
        <w:rPr>
          <w:rFonts w:ascii="Century Gothic" w:hAnsi="Century Gothic"/>
          <w:sz w:val="24"/>
          <w:szCs w:val="24"/>
          <w:lang w:val="es-ES_tradnl"/>
        </w:rPr>
        <w:t>obtener calificaciones más altas. Hay docenas de</w:t>
      </w:r>
      <w:r w:rsidR="009F73A6" w:rsidRPr="0042237F">
        <w:rPr>
          <w:rFonts w:ascii="Century Gothic" w:hAnsi="Century Gothic"/>
          <w:sz w:val="24"/>
          <w:szCs w:val="24"/>
          <w:lang w:val="es-ES_tradnl"/>
        </w:rPr>
        <w:t xml:space="preserve"> impresiones de libros sobre " cómo estudiar " y que </w:t>
      </w:r>
      <w:r w:rsidRPr="0042237F">
        <w:rPr>
          <w:rFonts w:ascii="Century Gothic" w:hAnsi="Century Gothic"/>
          <w:sz w:val="24"/>
          <w:szCs w:val="24"/>
          <w:lang w:val="es-ES_tradnl"/>
        </w:rPr>
        <w:t xml:space="preserve">estrategias </w:t>
      </w:r>
      <w:r w:rsidR="009F73A6" w:rsidRPr="0042237F">
        <w:rPr>
          <w:rFonts w:ascii="Century Gothic" w:hAnsi="Century Gothic"/>
          <w:sz w:val="24"/>
          <w:szCs w:val="24"/>
          <w:lang w:val="es-ES_tradnl"/>
        </w:rPr>
        <w:t xml:space="preserve">son sugeridas </w:t>
      </w:r>
      <w:r w:rsidRPr="0042237F">
        <w:rPr>
          <w:rFonts w:ascii="Century Gothic" w:hAnsi="Century Gothic"/>
          <w:sz w:val="24"/>
          <w:szCs w:val="24"/>
          <w:lang w:val="es-ES_tradnl"/>
        </w:rPr>
        <w:t>para organizar el tiempo, aprende</w:t>
      </w:r>
      <w:r w:rsidR="009F73A6" w:rsidRPr="0042237F">
        <w:rPr>
          <w:rFonts w:ascii="Century Gothic" w:hAnsi="Century Gothic"/>
          <w:sz w:val="24"/>
          <w:szCs w:val="24"/>
          <w:lang w:val="es-ES_tradnl"/>
        </w:rPr>
        <w:t>r a concentrarse, tomar notas, habilidades de lectura</w:t>
      </w:r>
      <w:r w:rsidRPr="0042237F">
        <w:rPr>
          <w:rFonts w:ascii="Century Gothic" w:hAnsi="Century Gothic"/>
          <w:sz w:val="24"/>
          <w:szCs w:val="24"/>
          <w:lang w:val="es-ES_tradnl"/>
        </w:rPr>
        <w:t xml:space="preserve">, estrategias </w:t>
      </w:r>
      <w:r w:rsidR="009F73A6" w:rsidRPr="0042237F">
        <w:rPr>
          <w:rFonts w:ascii="Century Gothic" w:hAnsi="Century Gothic"/>
          <w:sz w:val="24"/>
          <w:szCs w:val="24"/>
          <w:lang w:val="es-ES_tradnl"/>
        </w:rPr>
        <w:t>para tomar exámenes y escritura. La mayoría de estos libros casi no mencionan</w:t>
      </w:r>
      <w:r w:rsidRPr="0042237F">
        <w:rPr>
          <w:rFonts w:ascii="Century Gothic" w:hAnsi="Century Gothic"/>
          <w:sz w:val="24"/>
          <w:szCs w:val="24"/>
          <w:lang w:val="es-ES_tradnl"/>
        </w:rPr>
        <w:t xml:space="preserve"> nada sobre cómo tomar las riend</w:t>
      </w:r>
      <w:r w:rsidR="009F73A6" w:rsidRPr="0042237F">
        <w:rPr>
          <w:rFonts w:ascii="Century Gothic" w:hAnsi="Century Gothic"/>
          <w:sz w:val="24"/>
          <w:szCs w:val="24"/>
          <w:lang w:val="es-ES_tradnl"/>
        </w:rPr>
        <w:t xml:space="preserve">as de su propia construcción de significados. Ellos </w:t>
      </w:r>
      <w:r w:rsidRPr="0042237F">
        <w:rPr>
          <w:rFonts w:ascii="Century Gothic" w:hAnsi="Century Gothic"/>
          <w:sz w:val="24"/>
          <w:szCs w:val="24"/>
          <w:lang w:val="es-ES_tradnl"/>
        </w:rPr>
        <w:t xml:space="preserve">no están dirigidos hacia el empoderamiento de los educandos sino hacia </w:t>
      </w:r>
      <w:r w:rsidR="009F73A6" w:rsidRPr="0042237F">
        <w:rPr>
          <w:rFonts w:ascii="Century Gothic" w:hAnsi="Century Gothic"/>
          <w:sz w:val="24"/>
          <w:szCs w:val="24"/>
          <w:lang w:val="es-ES_tradnl"/>
        </w:rPr>
        <w:t>el juego. El</w:t>
      </w:r>
      <w:r w:rsidRPr="0042237F">
        <w:rPr>
          <w:rFonts w:ascii="Century Gothic" w:hAnsi="Century Gothic"/>
          <w:sz w:val="24"/>
          <w:szCs w:val="24"/>
          <w:lang w:val="es-ES_tradnl"/>
        </w:rPr>
        <w:t xml:space="preserve"> juego de la escuela para obtener mejores </w:t>
      </w:r>
      <w:r w:rsidR="009F73A6" w:rsidRPr="0042237F">
        <w:rPr>
          <w:rFonts w:ascii="Century Gothic" w:hAnsi="Century Gothic"/>
          <w:sz w:val="24"/>
          <w:szCs w:val="24"/>
          <w:lang w:val="es-ES_tradnl"/>
        </w:rPr>
        <w:t xml:space="preserve">calificaciones. Hay algo de valor a las ideas y </w:t>
      </w:r>
      <w:r w:rsidRPr="0042237F">
        <w:rPr>
          <w:rFonts w:ascii="Century Gothic" w:hAnsi="Century Gothic"/>
          <w:sz w:val="24"/>
          <w:szCs w:val="24"/>
          <w:lang w:val="es-ES_tradnl"/>
        </w:rPr>
        <w:t>habilidades en la forma de estudiar los libros y las clases , por supues</w:t>
      </w:r>
      <w:r w:rsidR="009F73A6" w:rsidRPr="0042237F">
        <w:rPr>
          <w:rFonts w:ascii="Century Gothic" w:hAnsi="Century Gothic"/>
          <w:sz w:val="24"/>
          <w:szCs w:val="24"/>
          <w:lang w:val="es-ES_tradnl"/>
        </w:rPr>
        <w:t>to, es útil para aprender a programar el tiempo de clase, estudio, otro trabajo y la recreación</w:t>
      </w:r>
      <w:r w:rsidRPr="0042237F">
        <w:rPr>
          <w:rFonts w:ascii="Century Gothic" w:hAnsi="Century Gothic"/>
          <w:sz w:val="24"/>
          <w:szCs w:val="24"/>
          <w:lang w:val="es-ES_tradnl"/>
        </w:rPr>
        <w:t>, y para utilizar la</w:t>
      </w:r>
      <w:r w:rsidR="009F73A6" w:rsidRPr="0042237F">
        <w:rPr>
          <w:rFonts w:ascii="Century Gothic" w:hAnsi="Century Gothic"/>
          <w:sz w:val="24"/>
          <w:szCs w:val="24"/>
          <w:lang w:val="es-ES_tradnl"/>
        </w:rPr>
        <w:t>s técnicas de</w:t>
      </w:r>
      <w:r w:rsidRPr="0042237F">
        <w:rPr>
          <w:rFonts w:ascii="Century Gothic" w:hAnsi="Century Gothic"/>
          <w:sz w:val="24"/>
          <w:szCs w:val="24"/>
          <w:lang w:val="es-ES_tradnl"/>
        </w:rPr>
        <w:t xml:space="preserve"> digitalización antes de comenzar </w:t>
      </w:r>
      <w:r w:rsidR="009F73A6" w:rsidRPr="0042237F">
        <w:rPr>
          <w:rFonts w:ascii="Century Gothic" w:hAnsi="Century Gothic"/>
          <w:sz w:val="24"/>
          <w:szCs w:val="24"/>
          <w:lang w:val="es-ES_tradnl"/>
        </w:rPr>
        <w:t>la lectura atenta de los textos. Pero la preocupación central</w:t>
      </w:r>
      <w:r w:rsidRPr="0042237F">
        <w:rPr>
          <w:rFonts w:ascii="Century Gothic" w:hAnsi="Century Gothic"/>
          <w:sz w:val="24"/>
          <w:szCs w:val="24"/>
          <w:lang w:val="es-ES_tradnl"/>
        </w:rPr>
        <w:t>,</w:t>
      </w:r>
      <w:r w:rsidR="009F73A6" w:rsidRPr="0042237F">
        <w:rPr>
          <w:rFonts w:ascii="Century Gothic" w:hAnsi="Century Gothic"/>
          <w:sz w:val="24"/>
          <w:szCs w:val="24"/>
          <w:lang w:val="es-ES_tradnl"/>
        </w:rPr>
        <w:t xml:space="preserve"> </w:t>
      </w:r>
      <w:r w:rsidRPr="0042237F">
        <w:rPr>
          <w:rFonts w:ascii="Century Gothic" w:hAnsi="Century Gothic"/>
          <w:sz w:val="24"/>
          <w:szCs w:val="24"/>
          <w:lang w:val="es-ES_tradnl"/>
        </w:rPr>
        <w:t xml:space="preserve">la capacitación de los alumnos para aprender </w:t>
      </w:r>
      <w:r w:rsidR="009F73A6" w:rsidRPr="0042237F">
        <w:rPr>
          <w:rFonts w:ascii="Century Gothic" w:hAnsi="Century Gothic"/>
          <w:sz w:val="24"/>
          <w:szCs w:val="24"/>
          <w:lang w:val="es-ES_tradnl"/>
        </w:rPr>
        <w:t>significativamente,</w:t>
      </w:r>
      <w:r w:rsidRPr="0042237F">
        <w:rPr>
          <w:rFonts w:ascii="Century Gothic" w:hAnsi="Century Gothic"/>
          <w:sz w:val="24"/>
          <w:szCs w:val="24"/>
          <w:lang w:val="es-ES_tradnl"/>
        </w:rPr>
        <w:t xml:space="preserve"> es por lo general </w:t>
      </w:r>
      <w:r w:rsidR="009F73A6" w:rsidRPr="0042237F">
        <w:rPr>
          <w:rFonts w:ascii="Century Gothic" w:hAnsi="Century Gothic"/>
          <w:sz w:val="24"/>
          <w:szCs w:val="24"/>
          <w:lang w:val="es-ES_tradnl"/>
        </w:rPr>
        <w:t>ausente o perdida en un aluvión de técnicas de estudio</w:t>
      </w:r>
      <w:r w:rsidRPr="0042237F">
        <w:rPr>
          <w:rFonts w:ascii="Century Gothic" w:hAnsi="Century Gothic"/>
          <w:sz w:val="24"/>
          <w:szCs w:val="24"/>
          <w:lang w:val="es-ES_tradnl"/>
        </w:rPr>
        <w:t xml:space="preserve"> Ahora me doy cuenta</w:t>
      </w:r>
      <w:r w:rsidR="009F73A6" w:rsidRPr="0042237F">
        <w:rPr>
          <w:rFonts w:ascii="Century Gothic" w:hAnsi="Century Gothic"/>
          <w:sz w:val="24"/>
          <w:szCs w:val="24"/>
          <w:lang w:val="es-ES_tradnl"/>
        </w:rPr>
        <w:t xml:space="preserve"> que yo era ingenuo suponer que </w:t>
      </w:r>
      <w:r w:rsidRPr="0042237F">
        <w:rPr>
          <w:rFonts w:ascii="Century Gothic" w:hAnsi="Century Gothic"/>
          <w:sz w:val="24"/>
          <w:szCs w:val="24"/>
          <w:lang w:val="es-ES_tradnl"/>
        </w:rPr>
        <w:t xml:space="preserve">todos los estudiantes de la Universidad de </w:t>
      </w:r>
      <w:proofErr w:type="spellStart"/>
      <w:r w:rsidRPr="0042237F">
        <w:rPr>
          <w:rFonts w:ascii="Century Gothic" w:hAnsi="Century Gothic"/>
          <w:sz w:val="24"/>
          <w:szCs w:val="24"/>
          <w:lang w:val="es-ES_tradnl"/>
        </w:rPr>
        <w:t>Cornell</w:t>
      </w:r>
      <w:proofErr w:type="spellEnd"/>
      <w:r w:rsidRPr="0042237F">
        <w:rPr>
          <w:rFonts w:ascii="Century Gothic" w:hAnsi="Century Gothic"/>
          <w:sz w:val="24"/>
          <w:szCs w:val="24"/>
          <w:lang w:val="es-ES_tradnl"/>
        </w:rPr>
        <w:t xml:space="preserve"> quería</w:t>
      </w:r>
      <w:r w:rsidR="009F73A6" w:rsidRPr="0042237F">
        <w:rPr>
          <w:rFonts w:ascii="Century Gothic" w:hAnsi="Century Gothic"/>
          <w:sz w:val="24"/>
          <w:szCs w:val="24"/>
          <w:lang w:val="es-ES_tradnl"/>
        </w:rPr>
        <w:t>n</w:t>
      </w:r>
      <w:r w:rsidRPr="0042237F">
        <w:rPr>
          <w:rFonts w:ascii="Century Gothic" w:hAnsi="Century Gothic"/>
          <w:sz w:val="24"/>
          <w:szCs w:val="24"/>
          <w:lang w:val="es-ES_tradnl"/>
        </w:rPr>
        <w:t xml:space="preserve"> l</w:t>
      </w:r>
      <w:r w:rsidR="009F73A6" w:rsidRPr="0042237F">
        <w:rPr>
          <w:rFonts w:ascii="Century Gothic" w:hAnsi="Century Gothic"/>
          <w:sz w:val="24"/>
          <w:szCs w:val="24"/>
          <w:lang w:val="es-ES_tradnl"/>
        </w:rPr>
        <w:t xml:space="preserve">a autonomía para aprender </w:t>
      </w:r>
      <w:r w:rsidRPr="0042237F">
        <w:rPr>
          <w:rFonts w:ascii="Century Gothic" w:hAnsi="Century Gothic"/>
          <w:sz w:val="24"/>
          <w:szCs w:val="24"/>
          <w:lang w:val="es-ES_tradnl"/>
        </w:rPr>
        <w:t>significativa</w:t>
      </w:r>
      <w:r w:rsidR="009F73A6" w:rsidRPr="0042237F">
        <w:rPr>
          <w:rFonts w:ascii="Century Gothic" w:hAnsi="Century Gothic"/>
          <w:sz w:val="24"/>
          <w:szCs w:val="24"/>
          <w:lang w:val="es-ES_tradnl"/>
        </w:rPr>
        <w:t>mente,</w:t>
      </w:r>
      <w:r w:rsidRPr="0042237F">
        <w:rPr>
          <w:rFonts w:ascii="Century Gothic" w:hAnsi="Century Gothic"/>
          <w:sz w:val="24"/>
          <w:szCs w:val="24"/>
          <w:lang w:val="es-ES_tradnl"/>
        </w:rPr>
        <w:t xml:space="preserve"> a nivel de primer año y segundo </w:t>
      </w:r>
      <w:r w:rsidR="009F73A6" w:rsidRPr="0042237F">
        <w:rPr>
          <w:rFonts w:ascii="Century Gothic" w:hAnsi="Century Gothic"/>
          <w:sz w:val="24"/>
          <w:szCs w:val="24"/>
          <w:lang w:val="es-ES_tradnl"/>
        </w:rPr>
        <w:t>año,</w:t>
      </w:r>
      <w:r w:rsidRPr="0042237F">
        <w:rPr>
          <w:rFonts w:ascii="Century Gothic" w:hAnsi="Century Gothic"/>
          <w:sz w:val="24"/>
          <w:szCs w:val="24"/>
          <w:lang w:val="es-ES_tradnl"/>
        </w:rPr>
        <w:t xml:space="preserve"> la mayoría están interesados </w:t>
      </w:r>
      <w:r w:rsidRPr="0042237F">
        <w:rPr>
          <w:rFonts w:ascii="Century Gothic" w:hAnsi="Cambria Math" w:cs="Cambria Math"/>
          <w:sz w:val="24"/>
          <w:szCs w:val="24"/>
          <w:lang w:val="es-ES_tradnl"/>
        </w:rPr>
        <w:t>​​</w:t>
      </w:r>
      <w:r w:rsidRPr="0042237F">
        <w:rPr>
          <w:rFonts w:ascii="Century Gothic" w:hAnsi="Century Gothic" w:cs="Calibri"/>
          <w:sz w:val="24"/>
          <w:szCs w:val="24"/>
          <w:lang w:val="es-ES_tradnl"/>
        </w:rPr>
        <w:t>sólo en</w:t>
      </w:r>
      <w:r w:rsidR="009F73A6" w:rsidRPr="0042237F">
        <w:rPr>
          <w:rFonts w:ascii="Century Gothic" w:hAnsi="Century Gothic"/>
          <w:sz w:val="24"/>
          <w:szCs w:val="24"/>
          <w:lang w:val="es-ES_tradnl"/>
        </w:rPr>
        <w:t xml:space="preserve"> altas calificaciones</w:t>
      </w:r>
      <w:r w:rsidRPr="0042237F">
        <w:rPr>
          <w:rFonts w:ascii="Century Gothic" w:hAnsi="Century Gothic"/>
          <w:sz w:val="24"/>
          <w:szCs w:val="24"/>
          <w:lang w:val="es-ES_tradnl"/>
        </w:rPr>
        <w:t>. Es sólo como tercer y cuarto</w:t>
      </w:r>
      <w:r w:rsidR="009F73A6" w:rsidRPr="0042237F">
        <w:rPr>
          <w:rFonts w:ascii="Century Gothic" w:hAnsi="Century Gothic"/>
          <w:sz w:val="24"/>
          <w:szCs w:val="24"/>
          <w:lang w:val="es-ES_tradnl"/>
        </w:rPr>
        <w:t xml:space="preserve"> año que una mayoría sustancial reconocen</w:t>
      </w:r>
      <w:r w:rsidRPr="0042237F">
        <w:rPr>
          <w:rFonts w:ascii="Century Gothic" w:hAnsi="Century Gothic"/>
          <w:sz w:val="24"/>
          <w:szCs w:val="24"/>
          <w:lang w:val="es-ES_tradnl"/>
        </w:rPr>
        <w:t xml:space="preserve"> la inutilidad de memorizar para los </w:t>
      </w:r>
      <w:r w:rsidRPr="0042237F">
        <w:rPr>
          <w:rFonts w:ascii="Century Gothic" w:hAnsi="Century Gothic"/>
          <w:sz w:val="24"/>
          <w:szCs w:val="24"/>
          <w:lang w:val="es-ES_tradnl"/>
        </w:rPr>
        <w:lastRenderedPageBreak/>
        <w:t>exámenes</w:t>
      </w:r>
      <w:r w:rsidR="009F73A6" w:rsidRPr="0042237F">
        <w:rPr>
          <w:rFonts w:ascii="Century Gothic" w:hAnsi="Century Gothic"/>
          <w:sz w:val="24"/>
          <w:szCs w:val="24"/>
          <w:lang w:val="es-ES_tradnl"/>
        </w:rPr>
        <w:t xml:space="preserve"> sin realización de comprensión. </w:t>
      </w:r>
      <w:r w:rsidRPr="0042237F">
        <w:rPr>
          <w:rFonts w:ascii="Century Gothic" w:hAnsi="Century Gothic"/>
          <w:sz w:val="24"/>
          <w:szCs w:val="24"/>
          <w:lang w:val="es-ES_tradnl"/>
        </w:rPr>
        <w:t>Es entonces cuando son r</w:t>
      </w:r>
      <w:r w:rsidR="009F73A6" w:rsidRPr="0042237F">
        <w:rPr>
          <w:rFonts w:ascii="Century Gothic" w:hAnsi="Century Gothic"/>
          <w:sz w:val="24"/>
          <w:szCs w:val="24"/>
          <w:lang w:val="es-ES_tradnl"/>
        </w:rPr>
        <w:t xml:space="preserve">eceptivos a la idea de aprender </w:t>
      </w:r>
      <w:r w:rsidRPr="0042237F">
        <w:rPr>
          <w:rFonts w:ascii="Century Gothic" w:hAnsi="Century Gothic"/>
          <w:sz w:val="24"/>
          <w:szCs w:val="24"/>
          <w:lang w:val="es-ES_tradnl"/>
        </w:rPr>
        <w:t xml:space="preserve">para aprender </w:t>
      </w:r>
      <w:r w:rsidR="009F73A6" w:rsidRPr="0042237F">
        <w:rPr>
          <w:rFonts w:ascii="Century Gothic" w:hAnsi="Century Gothic"/>
          <w:sz w:val="24"/>
          <w:szCs w:val="24"/>
          <w:lang w:val="es-ES_tradnl"/>
        </w:rPr>
        <w:t>significativamente.</w:t>
      </w:r>
    </w:p>
    <w:p w:rsidR="009F73A6" w:rsidRPr="0042237F" w:rsidRDefault="009F73A6" w:rsidP="00682D8C">
      <w:pPr>
        <w:pStyle w:val="Sinespaciado"/>
        <w:rPr>
          <w:rFonts w:ascii="Century Gothic" w:hAnsi="Century Gothic"/>
          <w:sz w:val="24"/>
          <w:szCs w:val="24"/>
          <w:lang w:val="es-ES_tradnl"/>
        </w:rPr>
      </w:pPr>
    </w:p>
    <w:p w:rsidR="009F73A6" w:rsidRPr="0042237F" w:rsidRDefault="009F73A6" w:rsidP="009F73A6">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Mi </w:t>
      </w:r>
      <w:r w:rsidR="00F3302B" w:rsidRPr="0042237F">
        <w:rPr>
          <w:rFonts w:ascii="Century Gothic" w:hAnsi="Century Gothic"/>
          <w:sz w:val="24"/>
          <w:szCs w:val="24"/>
          <w:lang w:val="es-ES_tradnl"/>
        </w:rPr>
        <w:t>curso</w:t>
      </w:r>
      <w:r w:rsidRPr="0042237F">
        <w:rPr>
          <w:rFonts w:ascii="Century Gothic" w:hAnsi="Century Gothic"/>
          <w:sz w:val="24"/>
          <w:szCs w:val="24"/>
          <w:lang w:val="es-ES_tradnl"/>
        </w:rPr>
        <w:t>, aprender a aprender, está diseñado para hacer si</w:t>
      </w:r>
      <w:r w:rsidR="00F3302B" w:rsidRPr="0042237F">
        <w:rPr>
          <w:rFonts w:ascii="Century Gothic" w:hAnsi="Century Gothic"/>
          <w:sz w:val="24"/>
          <w:szCs w:val="24"/>
          <w:lang w:val="es-ES_tradnl"/>
        </w:rPr>
        <w:t xml:space="preserve">gnificativas las ideas. </w:t>
      </w:r>
      <w:r w:rsidRPr="0042237F">
        <w:rPr>
          <w:rFonts w:ascii="Century Gothic" w:hAnsi="Century Gothic"/>
          <w:sz w:val="24"/>
          <w:szCs w:val="24"/>
          <w:lang w:val="es-ES_tradnl"/>
        </w:rPr>
        <w:t>Se basa en la visión del mundo</w:t>
      </w:r>
      <w:r w:rsidR="00F3302B" w:rsidRPr="0042237F">
        <w:rPr>
          <w:rFonts w:ascii="Century Gothic" w:hAnsi="Century Gothic"/>
          <w:sz w:val="24"/>
          <w:szCs w:val="24"/>
          <w:lang w:val="es-ES_tradnl"/>
        </w:rPr>
        <w:t xml:space="preserve">, que la mayoría de los males en </w:t>
      </w:r>
      <w:r w:rsidRPr="0042237F">
        <w:rPr>
          <w:rFonts w:ascii="Century Gothic" w:hAnsi="Century Gothic"/>
          <w:sz w:val="24"/>
          <w:szCs w:val="24"/>
          <w:lang w:val="es-ES_tradnl"/>
        </w:rPr>
        <w:t xml:space="preserve">el mundo sólo puede ser </w:t>
      </w:r>
      <w:r w:rsidR="00F3302B" w:rsidRPr="0042237F">
        <w:rPr>
          <w:rFonts w:ascii="Century Gothic" w:hAnsi="Century Gothic"/>
          <w:sz w:val="24"/>
          <w:szCs w:val="24"/>
          <w:lang w:val="es-ES_tradnl"/>
        </w:rPr>
        <w:t>resuelta</w:t>
      </w:r>
      <w:r w:rsidRPr="0042237F">
        <w:rPr>
          <w:rFonts w:ascii="Century Gothic" w:hAnsi="Century Gothic"/>
          <w:sz w:val="24"/>
          <w:szCs w:val="24"/>
          <w:lang w:val="es-ES_tradnl"/>
        </w:rPr>
        <w:t xml:space="preserve"> a través de una mejor edu</w:t>
      </w:r>
      <w:r w:rsidR="00F3302B" w:rsidRPr="0042237F">
        <w:rPr>
          <w:rFonts w:ascii="Century Gothic" w:hAnsi="Century Gothic"/>
          <w:sz w:val="24"/>
          <w:szCs w:val="24"/>
          <w:lang w:val="es-ES_tradnl"/>
        </w:rPr>
        <w:t xml:space="preserve">cación, y que el empoderamiento de </w:t>
      </w:r>
      <w:r w:rsidRPr="0042237F">
        <w:rPr>
          <w:rFonts w:ascii="Century Gothic" w:hAnsi="Century Gothic"/>
          <w:sz w:val="24"/>
          <w:szCs w:val="24"/>
          <w:lang w:val="es-ES_tradnl"/>
        </w:rPr>
        <w:t xml:space="preserve">la gente a tomar las riendas de su propia creación de sentido es en </w:t>
      </w:r>
      <w:r w:rsidR="00F3302B" w:rsidRPr="0042237F">
        <w:rPr>
          <w:rFonts w:ascii="Century Gothic" w:hAnsi="Century Gothic"/>
          <w:sz w:val="24"/>
          <w:szCs w:val="24"/>
          <w:lang w:val="es-ES_tradnl"/>
        </w:rPr>
        <w:t xml:space="preserve">última instancia el fundamental </w:t>
      </w:r>
      <w:r w:rsidRPr="0042237F">
        <w:rPr>
          <w:rFonts w:ascii="Century Gothic" w:hAnsi="Century Gothic"/>
          <w:sz w:val="24"/>
          <w:szCs w:val="24"/>
          <w:lang w:val="es-ES_tradnl"/>
        </w:rPr>
        <w:t>desafío de la civilización moderna. Se basa en un</w:t>
      </w:r>
      <w:r w:rsidR="00F3302B" w:rsidRPr="0042237F">
        <w:rPr>
          <w:rFonts w:ascii="Century Gothic" w:hAnsi="Century Gothic"/>
          <w:sz w:val="24"/>
          <w:szCs w:val="24"/>
          <w:lang w:val="es-ES_tradnl"/>
        </w:rPr>
        <w:t xml:space="preserve">a epistemología constructivista </w:t>
      </w:r>
      <w:r w:rsidRPr="0042237F">
        <w:rPr>
          <w:rFonts w:ascii="Century Gothic" w:hAnsi="Century Gothic"/>
          <w:sz w:val="24"/>
          <w:szCs w:val="24"/>
          <w:lang w:val="es-ES_tradnl"/>
        </w:rPr>
        <w:t xml:space="preserve">(ver von </w:t>
      </w:r>
      <w:proofErr w:type="spellStart"/>
      <w:r w:rsidRPr="0042237F">
        <w:rPr>
          <w:rFonts w:ascii="Century Gothic" w:hAnsi="Century Gothic"/>
          <w:sz w:val="24"/>
          <w:szCs w:val="24"/>
          <w:lang w:val="es-ES_tradnl"/>
        </w:rPr>
        <w:t>Glaser</w:t>
      </w:r>
      <w:r w:rsidR="00F3302B" w:rsidRPr="0042237F">
        <w:rPr>
          <w:rFonts w:ascii="Century Gothic" w:hAnsi="Century Gothic"/>
          <w:sz w:val="24"/>
          <w:szCs w:val="24"/>
          <w:lang w:val="es-ES_tradnl"/>
        </w:rPr>
        <w:t>sfeld</w:t>
      </w:r>
      <w:proofErr w:type="spellEnd"/>
      <w:r w:rsidR="00F3302B" w:rsidRPr="0042237F">
        <w:rPr>
          <w:rFonts w:ascii="Century Gothic" w:hAnsi="Century Gothic"/>
          <w:sz w:val="24"/>
          <w:szCs w:val="24"/>
          <w:lang w:val="es-ES_tradnl"/>
        </w:rPr>
        <w:t xml:space="preserve">, 1984; </w:t>
      </w:r>
      <w:proofErr w:type="spellStart"/>
      <w:r w:rsidR="00F3302B" w:rsidRPr="0042237F">
        <w:rPr>
          <w:rFonts w:ascii="Century Gothic" w:hAnsi="Century Gothic"/>
          <w:sz w:val="24"/>
          <w:szCs w:val="24"/>
          <w:lang w:val="es-ES_tradnl"/>
        </w:rPr>
        <w:t>Novak</w:t>
      </w:r>
      <w:proofErr w:type="spellEnd"/>
      <w:r w:rsidR="00F3302B" w:rsidRPr="0042237F">
        <w:rPr>
          <w:rFonts w:ascii="Century Gothic" w:hAnsi="Century Gothic"/>
          <w:sz w:val="24"/>
          <w:szCs w:val="24"/>
          <w:lang w:val="es-ES_tradnl"/>
        </w:rPr>
        <w:t xml:space="preserve">, en prensa), </w:t>
      </w:r>
      <w:r w:rsidRPr="0042237F">
        <w:rPr>
          <w:rFonts w:ascii="Century Gothic" w:hAnsi="Century Gothic"/>
          <w:sz w:val="24"/>
          <w:szCs w:val="24"/>
          <w:lang w:val="es-ES_tradnl"/>
        </w:rPr>
        <w:t xml:space="preserve">que considera a todo el </w:t>
      </w:r>
      <w:r w:rsidR="00F3302B" w:rsidRPr="0042237F">
        <w:rPr>
          <w:rFonts w:ascii="Century Gothic" w:hAnsi="Century Gothic"/>
          <w:sz w:val="24"/>
          <w:szCs w:val="24"/>
          <w:lang w:val="es-ES_tradnl"/>
        </w:rPr>
        <w:t xml:space="preserve">conocimiento como un ser humano en </w:t>
      </w:r>
      <w:r w:rsidRPr="0042237F">
        <w:rPr>
          <w:rFonts w:ascii="Century Gothic" w:hAnsi="Century Gothic"/>
          <w:sz w:val="24"/>
          <w:szCs w:val="24"/>
          <w:lang w:val="es-ES_tradnl"/>
        </w:rPr>
        <w:t>construcción, y como con cualquier construcción humana, la</w:t>
      </w:r>
      <w:r w:rsidR="00F3302B" w:rsidRPr="0042237F">
        <w:rPr>
          <w:rFonts w:ascii="Century Gothic" w:hAnsi="Century Gothic"/>
          <w:sz w:val="24"/>
          <w:szCs w:val="24"/>
          <w:lang w:val="es-ES_tradnl"/>
        </w:rPr>
        <w:t xml:space="preserve">s ideas están sujetas a cambios </w:t>
      </w:r>
      <w:r w:rsidRPr="0042237F">
        <w:rPr>
          <w:rFonts w:ascii="Century Gothic" w:hAnsi="Century Gothic"/>
          <w:sz w:val="24"/>
          <w:szCs w:val="24"/>
          <w:lang w:val="es-ES_tradnl"/>
        </w:rPr>
        <w:t>con el tiempo, o incluso de "extinción", com</w:t>
      </w:r>
      <w:r w:rsidR="00F3302B" w:rsidRPr="0042237F">
        <w:rPr>
          <w:rFonts w:ascii="Century Gothic" w:hAnsi="Century Gothic"/>
          <w:sz w:val="24"/>
          <w:szCs w:val="24"/>
          <w:lang w:val="es-ES_tradnl"/>
        </w:rPr>
        <w:t xml:space="preserve">o la idea de una tierra plana o </w:t>
      </w:r>
      <w:r w:rsidRPr="0042237F">
        <w:rPr>
          <w:rFonts w:ascii="Century Gothic" w:hAnsi="Century Gothic"/>
          <w:sz w:val="24"/>
          <w:szCs w:val="24"/>
          <w:lang w:val="es-ES_tradnl"/>
        </w:rPr>
        <w:t xml:space="preserve">flogisto, o la geometría euclidiana como la </w:t>
      </w:r>
      <w:r w:rsidR="00F3302B" w:rsidRPr="0042237F">
        <w:rPr>
          <w:rFonts w:ascii="Century Gothic" w:hAnsi="Century Gothic"/>
          <w:sz w:val="24"/>
          <w:szCs w:val="24"/>
          <w:lang w:val="es-ES_tradnl"/>
        </w:rPr>
        <w:t xml:space="preserve">verdad última. </w:t>
      </w:r>
      <w:proofErr w:type="spellStart"/>
      <w:r w:rsidR="00F3302B" w:rsidRPr="0042237F">
        <w:rPr>
          <w:rFonts w:ascii="Century Gothic" w:hAnsi="Century Gothic"/>
          <w:sz w:val="24"/>
          <w:szCs w:val="24"/>
          <w:lang w:val="es-ES_tradnl"/>
        </w:rPr>
        <w:t>Ausubel</w:t>
      </w:r>
      <w:proofErr w:type="spellEnd"/>
      <w:r w:rsidR="00F3302B" w:rsidRPr="0042237F">
        <w:rPr>
          <w:rFonts w:ascii="Century Gothic" w:hAnsi="Century Gothic"/>
          <w:sz w:val="24"/>
          <w:szCs w:val="24"/>
          <w:lang w:val="es-ES_tradnl"/>
        </w:rPr>
        <w:t xml:space="preserve"> presenta la </w:t>
      </w:r>
      <w:r w:rsidRPr="0042237F">
        <w:rPr>
          <w:rFonts w:ascii="Century Gothic" w:hAnsi="Century Gothic"/>
          <w:sz w:val="24"/>
          <w:szCs w:val="24"/>
          <w:lang w:val="es-ES_tradnl"/>
        </w:rPr>
        <w:t>teoría de la asimilación del aprendizaje, las ideas de la ciencia co</w:t>
      </w:r>
      <w:r w:rsidR="00F3302B" w:rsidRPr="0042237F">
        <w:rPr>
          <w:rFonts w:ascii="Century Gothic" w:hAnsi="Century Gothic"/>
          <w:sz w:val="24"/>
          <w:szCs w:val="24"/>
          <w:lang w:val="es-ES_tradnl"/>
        </w:rPr>
        <w:t xml:space="preserve">gnitiva, las nuevas ideas sobre </w:t>
      </w:r>
      <w:r w:rsidRPr="0042237F">
        <w:rPr>
          <w:rFonts w:ascii="Century Gothic" w:hAnsi="Century Gothic"/>
          <w:sz w:val="24"/>
          <w:szCs w:val="24"/>
          <w:lang w:val="es-ES_tradnl"/>
        </w:rPr>
        <w:t>el juego de pensar, sentir y</w:t>
      </w:r>
      <w:r w:rsidR="00F3302B" w:rsidRPr="0042237F">
        <w:rPr>
          <w:rFonts w:ascii="Century Gothic" w:hAnsi="Century Gothic"/>
          <w:sz w:val="24"/>
          <w:szCs w:val="24"/>
          <w:lang w:val="es-ES_tradnl"/>
        </w:rPr>
        <w:t xml:space="preserve"> actuar, y la relación entre </w:t>
      </w:r>
      <w:r w:rsidRPr="0042237F">
        <w:rPr>
          <w:rFonts w:ascii="Century Gothic" w:hAnsi="Century Gothic"/>
          <w:sz w:val="24"/>
          <w:szCs w:val="24"/>
          <w:lang w:val="es-ES_tradnl"/>
        </w:rPr>
        <w:t>la psicología y la filosofía del constructivismo (</w:t>
      </w:r>
      <w:proofErr w:type="spellStart"/>
      <w:r w:rsidRPr="0042237F">
        <w:rPr>
          <w:rFonts w:ascii="Century Gothic" w:hAnsi="Century Gothic"/>
          <w:sz w:val="24"/>
          <w:szCs w:val="24"/>
          <w:lang w:val="es-ES_tradnl"/>
        </w:rPr>
        <w:t>Novak</w:t>
      </w:r>
      <w:proofErr w:type="spellEnd"/>
      <w:r w:rsidRPr="0042237F">
        <w:rPr>
          <w:rFonts w:ascii="Century Gothic" w:hAnsi="Century Gothic"/>
          <w:sz w:val="24"/>
          <w:szCs w:val="24"/>
          <w:lang w:val="es-ES_tradnl"/>
        </w:rPr>
        <w:t>, en prensa).</w:t>
      </w:r>
    </w:p>
    <w:p w:rsidR="00F3302B" w:rsidRPr="0042237F" w:rsidRDefault="00F3302B" w:rsidP="00F3302B">
      <w:pPr>
        <w:pStyle w:val="Sinespaciado"/>
        <w:rPr>
          <w:rFonts w:ascii="Century Gothic" w:hAnsi="Century Gothic"/>
          <w:sz w:val="24"/>
          <w:szCs w:val="24"/>
          <w:lang w:val="es-ES_tradnl"/>
        </w:rPr>
      </w:pPr>
      <w:r w:rsidRPr="0042237F">
        <w:rPr>
          <w:rFonts w:ascii="Century Gothic" w:hAnsi="Century Gothic"/>
          <w:sz w:val="24"/>
          <w:szCs w:val="24"/>
          <w:lang w:val="es-ES_tradnl"/>
        </w:rPr>
        <w:t>Una de las ideas centrales de mi curso es que todo tome sentido se basado en acontecimientos.</w:t>
      </w:r>
    </w:p>
    <w:p w:rsidR="00F3302B" w:rsidRPr="0042237F" w:rsidRDefault="00F3302B" w:rsidP="00F3302B">
      <w:pPr>
        <w:pStyle w:val="Sinespaciado"/>
        <w:rPr>
          <w:rFonts w:ascii="Century Gothic" w:hAnsi="Century Gothic"/>
          <w:sz w:val="24"/>
          <w:szCs w:val="24"/>
          <w:lang w:val="es-ES_tradnl"/>
        </w:rPr>
      </w:pPr>
      <w:r w:rsidRPr="0042237F">
        <w:rPr>
          <w:rFonts w:ascii="Century Gothic" w:hAnsi="Century Gothic"/>
          <w:sz w:val="24"/>
          <w:szCs w:val="24"/>
          <w:lang w:val="es-ES_tradnl"/>
        </w:rPr>
        <w:t>Los acontecimientos que uso son charla- debate sobre los conceptos, principios y teorías, con énfasis en las discusiones diseñadas para negociar significados entre estudiantes  (que construirán preguntas en parejas) y entre los estudiantes y yo.</w:t>
      </w:r>
    </w:p>
    <w:p w:rsidR="00F3302B" w:rsidRPr="0042237F" w:rsidRDefault="00F3302B" w:rsidP="00F3302B">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Esto sería más difícil con una clase de cien o más, pero funciona bien con grupos más pequeños. Les pido a los estudiantes en modo de mapa conceptual secciones de lecturas, a preparar diagramas </w:t>
      </w:r>
      <w:proofErr w:type="spellStart"/>
      <w:r w:rsidRPr="0042237F">
        <w:rPr>
          <w:rFonts w:ascii="Century Gothic" w:hAnsi="Century Gothic"/>
          <w:sz w:val="24"/>
          <w:szCs w:val="24"/>
          <w:lang w:val="es-ES_tradnl"/>
        </w:rPr>
        <w:t>Vee</w:t>
      </w:r>
      <w:proofErr w:type="spellEnd"/>
      <w:r w:rsidRPr="0042237F">
        <w:rPr>
          <w:rFonts w:ascii="Century Gothic" w:hAnsi="Century Gothic"/>
          <w:sz w:val="24"/>
          <w:szCs w:val="24"/>
          <w:lang w:val="es-ES_tradnl"/>
        </w:rPr>
        <w:t xml:space="preserve"> de temas de interés para ellos, y para planificar y ejecutar entrevistas clínicas, utilizando mapas conceptuales y diagramas en UVE, tanto para el diseño de la entrevista y la interpretación de las ideas del entrevistado. </w:t>
      </w:r>
      <w:r w:rsidR="008377E4" w:rsidRPr="0042237F">
        <w:rPr>
          <w:rFonts w:ascii="Century Gothic" w:hAnsi="Century Gothic"/>
          <w:sz w:val="24"/>
          <w:szCs w:val="24"/>
          <w:lang w:val="es-ES_tradnl"/>
        </w:rPr>
        <w:t xml:space="preserve"> Los e</w:t>
      </w:r>
      <w:r w:rsidRPr="0042237F">
        <w:rPr>
          <w:rFonts w:ascii="Century Gothic" w:hAnsi="Century Gothic"/>
          <w:sz w:val="24"/>
          <w:szCs w:val="24"/>
          <w:lang w:val="es-ES_tradnl"/>
        </w:rPr>
        <w:t xml:space="preserve">studiantes </w:t>
      </w:r>
      <w:r w:rsidR="008377E4" w:rsidRPr="0042237F">
        <w:rPr>
          <w:rFonts w:ascii="Century Gothic" w:hAnsi="Century Gothic"/>
          <w:sz w:val="24"/>
          <w:szCs w:val="24"/>
          <w:lang w:val="es-ES_tradnl"/>
        </w:rPr>
        <w:t xml:space="preserve">eligen </w:t>
      </w:r>
      <w:r w:rsidRPr="0042237F">
        <w:rPr>
          <w:rFonts w:ascii="Century Gothic" w:hAnsi="Century Gothic"/>
          <w:sz w:val="24"/>
          <w:szCs w:val="24"/>
          <w:lang w:val="es-ES_tradnl"/>
        </w:rPr>
        <w:t>sus temas para las entrevistas y los entrevistados. Los temas varían desde</w:t>
      </w:r>
      <w:r w:rsidR="008377E4" w:rsidRPr="0042237F">
        <w:rPr>
          <w:rFonts w:ascii="Century Gothic" w:hAnsi="Century Gothic"/>
          <w:sz w:val="24"/>
          <w:szCs w:val="24"/>
          <w:lang w:val="es-ES_tradnl"/>
        </w:rPr>
        <w:t xml:space="preserve"> </w:t>
      </w:r>
      <w:r w:rsidRPr="0042237F">
        <w:rPr>
          <w:rFonts w:ascii="Century Gothic" w:hAnsi="Century Gothic"/>
          <w:sz w:val="24"/>
          <w:szCs w:val="24"/>
          <w:lang w:val="es-ES_tradnl"/>
        </w:rPr>
        <w:t xml:space="preserve">“¿Qué piensan las personas </w:t>
      </w:r>
      <w:r w:rsidR="008377E4" w:rsidRPr="0042237F">
        <w:rPr>
          <w:rFonts w:ascii="Century Gothic" w:hAnsi="Century Gothic"/>
          <w:sz w:val="24"/>
          <w:szCs w:val="24"/>
          <w:lang w:val="es-ES_tradnl"/>
        </w:rPr>
        <w:t xml:space="preserve">de </w:t>
      </w:r>
      <w:r w:rsidRPr="0042237F">
        <w:rPr>
          <w:rFonts w:ascii="Century Gothic" w:hAnsi="Century Gothic"/>
          <w:sz w:val="24"/>
          <w:szCs w:val="24"/>
          <w:lang w:val="es-ES_tradnl"/>
        </w:rPr>
        <w:t xml:space="preserve"> una mujer hermosa? " a " ¿Qué saben los estudiantes sobre </w:t>
      </w:r>
      <w:r w:rsidR="008377E4" w:rsidRPr="0042237F">
        <w:rPr>
          <w:rFonts w:ascii="Century Gothic" w:hAnsi="Century Gothic"/>
          <w:sz w:val="24"/>
          <w:szCs w:val="24"/>
          <w:lang w:val="es-ES_tradnl"/>
        </w:rPr>
        <w:t>gas cromatografía</w:t>
      </w:r>
      <w:r w:rsidRPr="0042237F">
        <w:rPr>
          <w:rFonts w:ascii="Century Gothic" w:hAnsi="Century Gothic"/>
          <w:sz w:val="24"/>
          <w:szCs w:val="24"/>
          <w:lang w:val="es-ES_tradnl"/>
        </w:rPr>
        <w:t xml:space="preserve"> de antes y después de una serie de conf</w:t>
      </w:r>
      <w:r w:rsidR="008377E4" w:rsidRPr="0042237F">
        <w:rPr>
          <w:rFonts w:ascii="Century Gothic" w:hAnsi="Century Gothic"/>
          <w:sz w:val="24"/>
          <w:szCs w:val="24"/>
          <w:lang w:val="es-ES_tradnl"/>
        </w:rPr>
        <w:t>erencias sobre el tema? " tengo que encontrar que la experiencia de otra</w:t>
      </w:r>
      <w:r w:rsidRPr="0042237F">
        <w:rPr>
          <w:rFonts w:ascii="Century Gothic" w:hAnsi="Century Gothic"/>
          <w:sz w:val="24"/>
          <w:szCs w:val="24"/>
          <w:lang w:val="es-ES_tradnl"/>
        </w:rPr>
        <w:t>s entrev</w:t>
      </w:r>
      <w:r w:rsidR="008377E4" w:rsidRPr="0042237F">
        <w:rPr>
          <w:rFonts w:ascii="Century Gothic" w:hAnsi="Century Gothic"/>
          <w:sz w:val="24"/>
          <w:szCs w:val="24"/>
          <w:lang w:val="es-ES_tradnl"/>
        </w:rPr>
        <w:t xml:space="preserve">istas es el evento más poderoso para </w:t>
      </w:r>
      <w:r w:rsidRPr="0042237F">
        <w:rPr>
          <w:rFonts w:ascii="Century Gothic" w:hAnsi="Century Gothic"/>
          <w:sz w:val="24"/>
          <w:szCs w:val="24"/>
          <w:lang w:val="es-ES_tradnl"/>
        </w:rPr>
        <w:t xml:space="preserve">ayudar a los estudiantes a comprender y adquirir el compromiso </w:t>
      </w:r>
      <w:r w:rsidR="008377E4" w:rsidRPr="0042237F">
        <w:rPr>
          <w:rFonts w:ascii="Century Gothic" w:hAnsi="Century Gothic"/>
          <w:sz w:val="24"/>
          <w:szCs w:val="24"/>
          <w:lang w:val="es-ES_tradnl"/>
        </w:rPr>
        <w:t>con la naturaleza construida d</w:t>
      </w:r>
      <w:r w:rsidRPr="0042237F">
        <w:rPr>
          <w:rFonts w:ascii="Century Gothic" w:hAnsi="Century Gothic"/>
          <w:sz w:val="24"/>
          <w:szCs w:val="24"/>
          <w:lang w:val="es-ES_tradnl"/>
        </w:rPr>
        <w:t>e</w:t>
      </w:r>
      <w:r w:rsidR="008377E4" w:rsidRPr="0042237F">
        <w:rPr>
          <w:rFonts w:ascii="Century Gothic" w:hAnsi="Century Gothic"/>
          <w:sz w:val="24"/>
          <w:szCs w:val="24"/>
          <w:lang w:val="es-ES_tradnl"/>
        </w:rPr>
        <w:t xml:space="preserve">l conocimiento y la creación del significado. </w:t>
      </w:r>
      <w:r w:rsidRPr="0042237F">
        <w:rPr>
          <w:rFonts w:ascii="Century Gothic" w:hAnsi="Century Gothic"/>
          <w:sz w:val="24"/>
          <w:szCs w:val="24"/>
          <w:lang w:val="es-ES_tradnl"/>
        </w:rPr>
        <w:t xml:space="preserve">A menudo </w:t>
      </w:r>
      <w:r w:rsidR="008377E4" w:rsidRPr="0042237F">
        <w:rPr>
          <w:rFonts w:ascii="Century Gothic" w:hAnsi="Century Gothic"/>
          <w:sz w:val="24"/>
          <w:szCs w:val="24"/>
          <w:lang w:val="es-ES_tradnl"/>
        </w:rPr>
        <w:t xml:space="preserve">observan que tomar cursos en un </w:t>
      </w:r>
      <w:r w:rsidRPr="0042237F">
        <w:rPr>
          <w:rFonts w:ascii="Century Gothic" w:hAnsi="Century Gothic"/>
          <w:sz w:val="24"/>
          <w:szCs w:val="24"/>
          <w:lang w:val="es-ES_tradnl"/>
        </w:rPr>
        <w:t>sujeto puede contribuir en nada a la comprensión de este tema cuando el a</w:t>
      </w:r>
      <w:r w:rsidR="008377E4" w:rsidRPr="0042237F">
        <w:rPr>
          <w:rFonts w:ascii="Century Gothic" w:hAnsi="Century Gothic"/>
          <w:sz w:val="24"/>
          <w:szCs w:val="24"/>
          <w:lang w:val="es-ES_tradnl"/>
        </w:rPr>
        <w:t xml:space="preserve">prendizaje </w:t>
      </w:r>
      <w:r w:rsidRPr="0042237F">
        <w:rPr>
          <w:rFonts w:ascii="Century Gothic" w:hAnsi="Century Gothic"/>
          <w:sz w:val="24"/>
          <w:szCs w:val="24"/>
          <w:lang w:val="es-ES_tradnl"/>
        </w:rPr>
        <w:t xml:space="preserve">es sobre todo de memoria - una observación que es muy </w:t>
      </w:r>
      <w:r w:rsidR="008377E4" w:rsidRPr="0042237F">
        <w:rPr>
          <w:rFonts w:ascii="Century Gothic" w:hAnsi="Century Gothic"/>
          <w:sz w:val="24"/>
          <w:szCs w:val="24"/>
          <w:lang w:val="es-ES_tradnl"/>
        </w:rPr>
        <w:t>común.</w:t>
      </w:r>
    </w:p>
    <w:p w:rsidR="008377E4" w:rsidRPr="0042237F" w:rsidRDefault="008377E4" w:rsidP="008377E4">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La entrevista es una poderosa herramienta de enseñanza / aprendizaje. Yo aconsejaría a cualquier profesor incluir entrevistas junto con los estudios de clase. Por ejemplo, equipos de tres a cinco estudiantes pueden seleccionar un tema que se está estudiando en la actualidad, o poco estudiado, y construir colectivamente un mapa conceptual y el diagrama para </w:t>
      </w:r>
      <w:proofErr w:type="spellStart"/>
      <w:r w:rsidRPr="0042237F">
        <w:rPr>
          <w:rFonts w:ascii="Century Gothic" w:hAnsi="Century Gothic"/>
          <w:sz w:val="24"/>
          <w:szCs w:val="24"/>
          <w:lang w:val="es-ES_tradnl"/>
        </w:rPr>
        <w:t>Vee</w:t>
      </w:r>
      <w:proofErr w:type="spellEnd"/>
      <w:r w:rsidRPr="0042237F">
        <w:rPr>
          <w:rFonts w:ascii="Century Gothic" w:hAnsi="Century Gothic"/>
          <w:sz w:val="24"/>
          <w:szCs w:val="24"/>
          <w:lang w:val="es-ES_tradnl"/>
        </w:rPr>
        <w:t xml:space="preserve"> orientar la preparación de preguntas de la entrevista. Los temas que tienen importantes cuestiones de valor asociadas a ellos pueden ser más estimulantes, por ejemplo, qué hacer para que la gente piense acerca de la </w:t>
      </w:r>
      <w:r w:rsidR="00301540" w:rsidRPr="0042237F">
        <w:rPr>
          <w:rFonts w:ascii="Century Gothic" w:hAnsi="Century Gothic"/>
          <w:sz w:val="24"/>
          <w:szCs w:val="24"/>
          <w:lang w:val="es-ES_tradnl"/>
        </w:rPr>
        <w:t>amniocentesis,</w:t>
      </w:r>
      <w:r w:rsidRPr="0042237F">
        <w:rPr>
          <w:rFonts w:ascii="Century Gothic" w:hAnsi="Century Gothic"/>
          <w:sz w:val="24"/>
          <w:szCs w:val="24"/>
          <w:lang w:val="es-ES_tradnl"/>
        </w:rPr>
        <w:t xml:space="preserve"> la calidad del agua </w:t>
      </w:r>
      <w:r w:rsidR="00301540" w:rsidRPr="0042237F">
        <w:rPr>
          <w:rFonts w:ascii="Century Gothic" w:hAnsi="Century Gothic"/>
          <w:sz w:val="24"/>
          <w:szCs w:val="24"/>
          <w:lang w:val="es-ES_tradnl"/>
        </w:rPr>
        <w:t>subterránea,</w:t>
      </w:r>
      <w:r w:rsidRPr="0042237F">
        <w:rPr>
          <w:rFonts w:ascii="Century Gothic" w:hAnsi="Century Gothic"/>
          <w:sz w:val="24"/>
          <w:szCs w:val="24"/>
          <w:lang w:val="es-ES_tradnl"/>
        </w:rPr>
        <w:t xml:space="preserve"> la lluvia </w:t>
      </w:r>
      <w:r w:rsidR="00301540" w:rsidRPr="0042237F">
        <w:rPr>
          <w:rFonts w:ascii="Century Gothic" w:hAnsi="Century Gothic"/>
          <w:sz w:val="24"/>
          <w:szCs w:val="24"/>
          <w:lang w:val="es-ES_tradnl"/>
        </w:rPr>
        <w:t>ácida,</w:t>
      </w:r>
      <w:r w:rsidRPr="0042237F">
        <w:rPr>
          <w:rFonts w:ascii="Century Gothic" w:hAnsi="Century Gothic"/>
          <w:sz w:val="24"/>
          <w:szCs w:val="24"/>
          <w:lang w:val="es-ES_tradnl"/>
        </w:rPr>
        <w:t xml:space="preserve"> etc</w:t>
      </w:r>
      <w:r w:rsidR="00301540" w:rsidRPr="0042237F">
        <w:rPr>
          <w:rFonts w:ascii="Century Gothic" w:hAnsi="Century Gothic"/>
          <w:sz w:val="24"/>
          <w:szCs w:val="24"/>
          <w:lang w:val="es-ES_tradnl"/>
        </w:rPr>
        <w:t xml:space="preserve">. </w:t>
      </w:r>
      <w:r w:rsidRPr="0042237F">
        <w:rPr>
          <w:rFonts w:ascii="Century Gothic" w:hAnsi="Century Gothic"/>
          <w:sz w:val="24"/>
          <w:szCs w:val="24"/>
          <w:lang w:val="es-ES_tradnl"/>
        </w:rPr>
        <w:t>Estudiar los equipos pueden entrevistar a compañeros de clase, los estudiantes mayores o más jóvenes y / o adultos. Cada profesor puede preparar un breve informe sobre sus conclusiones, tal vez ilustrar diferentes puntos de vista de los entrevistados por la elaboración de mapas conceptuales de las ideas expresadas por una muestra de los entrevistados.</w:t>
      </w:r>
    </w:p>
    <w:p w:rsidR="008377E4" w:rsidRPr="0042237F" w:rsidRDefault="008377E4" w:rsidP="008377E4">
      <w:pPr>
        <w:pStyle w:val="Sinespaciado"/>
        <w:rPr>
          <w:rFonts w:ascii="Century Gothic" w:hAnsi="Century Gothic"/>
          <w:sz w:val="24"/>
          <w:szCs w:val="24"/>
          <w:lang w:val="es-ES_tradnl"/>
        </w:rPr>
      </w:pPr>
      <w:r w:rsidRPr="0042237F">
        <w:rPr>
          <w:rFonts w:ascii="Century Gothic" w:hAnsi="Century Gothic"/>
          <w:sz w:val="24"/>
          <w:szCs w:val="24"/>
          <w:lang w:val="es-ES_tradnl"/>
        </w:rPr>
        <w:t>Las experiencias en aprender a aprender causan muchos de mis estudiantes a preguntar,</w:t>
      </w:r>
      <w:r w:rsidR="00301540" w:rsidRPr="0042237F">
        <w:rPr>
          <w:rFonts w:ascii="Century Gothic" w:hAnsi="Century Gothic"/>
          <w:sz w:val="24"/>
          <w:szCs w:val="24"/>
          <w:lang w:val="es-ES_tradnl"/>
        </w:rPr>
        <w:t xml:space="preserve"> incluida la enseñanza universitaria, </w:t>
      </w:r>
      <w:r w:rsidRPr="0042237F">
        <w:rPr>
          <w:rFonts w:ascii="Century Gothic" w:hAnsi="Century Gothic"/>
          <w:sz w:val="24"/>
          <w:szCs w:val="24"/>
          <w:lang w:val="es-ES_tradnl"/>
        </w:rPr>
        <w:t>“¿Por qué la educación</w:t>
      </w:r>
      <w:r w:rsidR="00301540" w:rsidRPr="0042237F">
        <w:rPr>
          <w:rFonts w:ascii="Century Gothic" w:hAnsi="Century Gothic"/>
          <w:sz w:val="24"/>
          <w:szCs w:val="24"/>
          <w:lang w:val="es-ES_tradnl"/>
        </w:rPr>
        <w:t xml:space="preserve"> está tan</w:t>
      </w:r>
      <w:r w:rsidRPr="0042237F">
        <w:rPr>
          <w:rFonts w:ascii="Century Gothic" w:hAnsi="Century Gothic"/>
          <w:sz w:val="24"/>
          <w:szCs w:val="24"/>
          <w:lang w:val="es-ES_tradnl"/>
        </w:rPr>
        <w:t xml:space="preserve"> lejos de la realidad de lo que se sabe sobre empoderamiento </w:t>
      </w:r>
      <w:r w:rsidR="00301540" w:rsidRPr="0042237F">
        <w:rPr>
          <w:rFonts w:ascii="Century Gothic" w:hAnsi="Century Gothic"/>
          <w:sz w:val="24"/>
          <w:szCs w:val="24"/>
          <w:lang w:val="es-ES_tradnl"/>
        </w:rPr>
        <w:t xml:space="preserve">de </w:t>
      </w:r>
      <w:r w:rsidRPr="0042237F">
        <w:rPr>
          <w:rFonts w:ascii="Century Gothic" w:hAnsi="Century Gothic"/>
          <w:sz w:val="24"/>
          <w:szCs w:val="24"/>
          <w:lang w:val="es-ES_tradnl"/>
        </w:rPr>
        <w:t>alumnos? "</w:t>
      </w:r>
      <w:r w:rsidR="00301540" w:rsidRPr="0042237F">
        <w:rPr>
          <w:rFonts w:ascii="Century Gothic" w:hAnsi="Century Gothic"/>
          <w:sz w:val="24"/>
          <w:szCs w:val="24"/>
          <w:lang w:val="es-ES_tradnl"/>
        </w:rPr>
        <w:t xml:space="preserve">. </w:t>
      </w:r>
      <w:r w:rsidRPr="0042237F">
        <w:rPr>
          <w:rFonts w:ascii="Century Gothic" w:hAnsi="Century Gothic"/>
          <w:sz w:val="24"/>
          <w:szCs w:val="24"/>
          <w:lang w:val="es-ES_tradnl"/>
        </w:rPr>
        <w:t>Esta pregunta surge cada vez con mayor</w:t>
      </w:r>
      <w:r w:rsidR="00301540" w:rsidRPr="0042237F">
        <w:rPr>
          <w:rFonts w:ascii="Century Gothic" w:hAnsi="Century Gothic"/>
          <w:sz w:val="24"/>
          <w:szCs w:val="24"/>
          <w:lang w:val="es-ES_tradnl"/>
        </w:rPr>
        <w:t xml:space="preserve"> </w:t>
      </w:r>
      <w:r w:rsidRPr="0042237F">
        <w:rPr>
          <w:rFonts w:ascii="Century Gothic" w:hAnsi="Century Gothic"/>
          <w:sz w:val="24"/>
          <w:szCs w:val="24"/>
          <w:lang w:val="es-ES_tradnl"/>
        </w:rPr>
        <w:t xml:space="preserve">frecuencia a medida que avanza el </w:t>
      </w:r>
      <w:r w:rsidR="00301540" w:rsidRPr="0042237F">
        <w:rPr>
          <w:rFonts w:ascii="Century Gothic" w:hAnsi="Century Gothic"/>
          <w:sz w:val="24"/>
          <w:szCs w:val="24"/>
          <w:lang w:val="es-ES_tradnl"/>
        </w:rPr>
        <w:t>curso,</w:t>
      </w:r>
      <w:r w:rsidRPr="0042237F">
        <w:rPr>
          <w:rFonts w:ascii="Century Gothic" w:hAnsi="Century Gothic"/>
          <w:sz w:val="24"/>
          <w:szCs w:val="24"/>
          <w:lang w:val="es-ES_tradnl"/>
        </w:rPr>
        <w:t xml:space="preserve"> y que a menudo ut</w:t>
      </w:r>
      <w:r w:rsidR="00301540" w:rsidRPr="0042237F">
        <w:rPr>
          <w:rFonts w:ascii="Century Gothic" w:hAnsi="Century Gothic"/>
          <w:sz w:val="24"/>
          <w:szCs w:val="24"/>
          <w:lang w:val="es-ES_tradnl"/>
        </w:rPr>
        <w:t xml:space="preserve">ilizan parte de la última clase en </w:t>
      </w:r>
      <w:r w:rsidRPr="0042237F">
        <w:rPr>
          <w:rFonts w:ascii="Century Gothic" w:hAnsi="Century Gothic"/>
          <w:sz w:val="24"/>
          <w:szCs w:val="24"/>
          <w:lang w:val="es-ES_tradnl"/>
        </w:rPr>
        <w:t xml:space="preserve">reuniones para discutir el </w:t>
      </w:r>
      <w:r w:rsidR="00301540" w:rsidRPr="0042237F">
        <w:rPr>
          <w:rFonts w:ascii="Century Gothic" w:hAnsi="Century Gothic"/>
          <w:sz w:val="24"/>
          <w:szCs w:val="24"/>
          <w:lang w:val="es-ES_tradnl"/>
        </w:rPr>
        <w:t xml:space="preserve">problema. </w:t>
      </w:r>
      <w:r w:rsidRPr="0042237F">
        <w:rPr>
          <w:rFonts w:ascii="Century Gothic" w:hAnsi="Century Gothic"/>
          <w:sz w:val="24"/>
          <w:szCs w:val="24"/>
          <w:lang w:val="es-ES_tradnl"/>
        </w:rPr>
        <w:t xml:space="preserve">Algunas de las ideas que hemos desarrollado </w:t>
      </w:r>
      <w:r w:rsidR="00301540" w:rsidRPr="0042237F">
        <w:rPr>
          <w:rFonts w:ascii="Century Gothic" w:hAnsi="Century Gothic"/>
          <w:sz w:val="24"/>
          <w:szCs w:val="24"/>
          <w:lang w:val="es-ES_tradnl"/>
        </w:rPr>
        <w:t>le dan seguimiento.</w:t>
      </w:r>
    </w:p>
    <w:p w:rsidR="00301540" w:rsidRPr="0042237F" w:rsidRDefault="00301540" w:rsidP="00301540">
      <w:pPr>
        <w:pStyle w:val="Sinespaciado"/>
        <w:rPr>
          <w:rFonts w:ascii="Century Gothic" w:hAnsi="Century Gothic"/>
          <w:sz w:val="24"/>
          <w:szCs w:val="24"/>
          <w:lang w:val="es-ES_tradnl"/>
        </w:rPr>
      </w:pPr>
      <w:r w:rsidRPr="0042237F">
        <w:rPr>
          <w:rFonts w:ascii="Century Gothic" w:hAnsi="Century Gothic"/>
          <w:sz w:val="24"/>
          <w:szCs w:val="24"/>
          <w:lang w:val="es-ES_tradnl"/>
        </w:rPr>
        <w:lastRenderedPageBreak/>
        <w:t>¿Cuáles son los principales obstáculos para ayudar a los estudiantes?</w:t>
      </w:r>
    </w:p>
    <w:p w:rsidR="00301540" w:rsidRPr="0042237F" w:rsidRDefault="00301540" w:rsidP="00301540">
      <w:pPr>
        <w:pStyle w:val="Sinespaciado"/>
        <w:rPr>
          <w:rFonts w:ascii="Century Gothic" w:hAnsi="Century Gothic"/>
          <w:sz w:val="24"/>
          <w:szCs w:val="24"/>
          <w:lang w:val="es-ES_tradnl"/>
        </w:rPr>
      </w:pPr>
      <w:r w:rsidRPr="0042237F">
        <w:rPr>
          <w:rFonts w:ascii="Century Gothic" w:hAnsi="Century Gothic"/>
          <w:sz w:val="24"/>
          <w:szCs w:val="24"/>
          <w:lang w:val="es-ES_tradnl"/>
        </w:rPr>
        <w:t xml:space="preserve">Joseph Schwab (1973) identificó cuatro lugares comunes que están presentes en cualquier evento educativo : ( 1 ) el estudiante , (2 ) el maestro , (3 ) la materia o el currículum , y ( 4 ) el medio social . En línea con el argumento de </w:t>
      </w:r>
      <w:proofErr w:type="spellStart"/>
      <w:r w:rsidRPr="0042237F">
        <w:rPr>
          <w:rFonts w:ascii="Century Gothic" w:hAnsi="Century Gothic"/>
          <w:sz w:val="24"/>
          <w:szCs w:val="24"/>
          <w:lang w:val="es-ES_tradnl"/>
        </w:rPr>
        <w:t>Schab</w:t>
      </w:r>
      <w:proofErr w:type="spellEnd"/>
      <w:r w:rsidRPr="0042237F">
        <w:rPr>
          <w:rFonts w:ascii="Century Gothic" w:hAnsi="Century Gothic"/>
          <w:sz w:val="24"/>
          <w:szCs w:val="24"/>
          <w:lang w:val="es-ES_tradnl"/>
        </w:rPr>
        <w:t xml:space="preserve"> de que estos lugares comunes son distintos y no se pueden absorber en los otros, se opta por llamar a estos elementos de la educación. También agrego (Novak, 1988), un quinto elemento: (5) Evaluación. En gran parte de la educación, la atención de los maestros y atención de los estudiantes se centra en la evaluación de los estudiantes y esto generalmente se hace con “pruebas” relativamente válidas. En los Estados Unidos, la presión de " rendición de cuentas" está agravando el problema hasta el punto de que las pruebas de rendimiento administradas se vuelven prácticamente la única preocupación de algunos profesores y sus alumnos. El problema de las limitaci</w:t>
      </w:r>
      <w:r w:rsidR="002A572C" w:rsidRPr="0042237F">
        <w:rPr>
          <w:rFonts w:ascii="Century Gothic" w:hAnsi="Century Gothic"/>
          <w:sz w:val="24"/>
          <w:szCs w:val="24"/>
          <w:lang w:val="es-ES_tradnl"/>
        </w:rPr>
        <w:t xml:space="preserve">ones en el aprendizaje confiere </w:t>
      </w:r>
      <w:r w:rsidRPr="0042237F">
        <w:rPr>
          <w:rFonts w:ascii="Century Gothic" w:hAnsi="Century Gothic"/>
          <w:sz w:val="24"/>
          <w:szCs w:val="24"/>
          <w:lang w:val="es-ES_tradnl"/>
        </w:rPr>
        <w:t>a través de pruebas no es exclusivo de los Estados Unidos, pero es en todo el mu</w:t>
      </w:r>
      <w:r w:rsidR="002A572C" w:rsidRPr="0042237F">
        <w:rPr>
          <w:rFonts w:ascii="Century Gothic" w:hAnsi="Century Gothic"/>
          <w:sz w:val="24"/>
          <w:szCs w:val="24"/>
          <w:lang w:val="es-ES_tradnl"/>
        </w:rPr>
        <w:t xml:space="preserve">ndo, e incluso </w:t>
      </w:r>
      <w:r w:rsidRPr="0042237F">
        <w:rPr>
          <w:rFonts w:ascii="Century Gothic" w:hAnsi="Century Gothic"/>
          <w:sz w:val="24"/>
          <w:szCs w:val="24"/>
          <w:lang w:val="es-ES_tradnl"/>
        </w:rPr>
        <w:t>más grave en algunos países del Tercer Mun</w:t>
      </w:r>
      <w:r w:rsidR="002A572C" w:rsidRPr="0042237F">
        <w:rPr>
          <w:rFonts w:ascii="Century Gothic" w:hAnsi="Century Gothic"/>
          <w:sz w:val="24"/>
          <w:szCs w:val="24"/>
          <w:lang w:val="es-ES_tradnl"/>
        </w:rPr>
        <w:t xml:space="preserve">do, donde el tema puede ser aún </w:t>
      </w:r>
      <w:r w:rsidRPr="0042237F">
        <w:rPr>
          <w:rFonts w:ascii="Century Gothic" w:hAnsi="Century Gothic"/>
          <w:sz w:val="24"/>
          <w:szCs w:val="24"/>
          <w:lang w:val="es-ES_tradnl"/>
        </w:rPr>
        <w:t xml:space="preserve">más irrelevante </w:t>
      </w:r>
      <w:r w:rsidR="002A572C" w:rsidRPr="0042237F">
        <w:rPr>
          <w:rFonts w:ascii="Century Gothic" w:hAnsi="Century Gothic"/>
          <w:sz w:val="24"/>
          <w:szCs w:val="24"/>
          <w:lang w:val="es-ES_tradnl"/>
        </w:rPr>
        <w:t>para la vida de los estudiantes</w:t>
      </w:r>
      <w:r w:rsidRPr="0042237F">
        <w:rPr>
          <w:rFonts w:ascii="Century Gothic" w:hAnsi="Century Gothic"/>
          <w:sz w:val="24"/>
          <w:szCs w:val="24"/>
          <w:lang w:val="es-ES_tradnl"/>
        </w:rPr>
        <w:t>, pero al pasar o f</w:t>
      </w:r>
      <w:r w:rsidR="002A572C" w:rsidRPr="0042237F">
        <w:rPr>
          <w:rFonts w:ascii="Century Gothic" w:hAnsi="Century Gothic"/>
          <w:sz w:val="24"/>
          <w:szCs w:val="24"/>
          <w:lang w:val="es-ES_tradnl"/>
        </w:rPr>
        <w:t xml:space="preserve">allar en una prueba puede abrir </w:t>
      </w:r>
      <w:r w:rsidRPr="0042237F">
        <w:rPr>
          <w:rFonts w:ascii="Century Gothic" w:hAnsi="Century Gothic"/>
          <w:sz w:val="24"/>
          <w:szCs w:val="24"/>
          <w:lang w:val="es-ES_tradnl"/>
        </w:rPr>
        <w:t>puertas o cancelar oportunidades</w:t>
      </w:r>
      <w:r w:rsidR="002A572C" w:rsidRPr="0042237F">
        <w:rPr>
          <w:rFonts w:ascii="Century Gothic" w:hAnsi="Century Gothic"/>
          <w:sz w:val="24"/>
          <w:szCs w:val="24"/>
          <w:lang w:val="es-ES_tradnl"/>
        </w:rPr>
        <w:t xml:space="preserve"> para la educación y las opciones correspondientes de carrera.</w:t>
      </w:r>
    </w:p>
    <w:p w:rsidR="0042237F" w:rsidRPr="0042237F" w:rsidRDefault="0042237F" w:rsidP="00301540">
      <w:pPr>
        <w:pStyle w:val="Sinespaciado"/>
        <w:rPr>
          <w:rFonts w:ascii="Century Gothic" w:hAnsi="Century Gothic"/>
          <w:sz w:val="24"/>
          <w:szCs w:val="24"/>
          <w:lang w:val="es-ES_tradnl"/>
        </w:rPr>
      </w:pP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Si esto se hace desde un grado adelante, debería ser más fácil, en lugar de más difícil alentar a ganar completo en los estudiantes mayores. Estudios de investigación están empezando a documentar ese La utilización de mapas conceptuales y diagramas uve en Ciencias y matemáticas instrucciones puede ser muy útil (</w:t>
      </w:r>
      <w:proofErr w:type="spellStart"/>
      <w:r w:rsidRPr="0042237F">
        <w:rPr>
          <w:rFonts w:ascii="Century Gothic" w:hAnsi="Century Gothic"/>
          <w:sz w:val="24"/>
          <w:szCs w:val="24"/>
          <w:lang w:val="es-ES"/>
        </w:rPr>
        <w:t>Novak</w:t>
      </w:r>
      <w:proofErr w:type="spellEnd"/>
      <w:r w:rsidRPr="0042237F">
        <w:rPr>
          <w:rFonts w:ascii="Century Gothic" w:hAnsi="Century Gothic"/>
          <w:sz w:val="24"/>
          <w:szCs w:val="24"/>
          <w:lang w:val="es-ES"/>
        </w:rPr>
        <w:t xml:space="preserve">, 1990a, 1990b).La creciente práctica en las escuelas u. S. de la introducción de cursos en "habilidades de pensamiento" es, en muchos casos, contraproducentes. Lo más grave un currículo escolar ya hay gente a menudo no hace nada para cambiar el modo de la instrucciones y aprendizaje en otras clases. Es un expediente administrativo, pero no veo ninguna evidencia de mejora sustantiva en la escuela como cursos de "habilidades de aprendizaje", a pesar de algunas afirmaciones (Adams, 1989). Sin embargo, veo la necesidad y valor en especiales talleres o cursos cortos para los profesores en todos los niveles para aprender cómo ayudar a sus estudiantes a aprender cómo leer lo que significa totalmente, al menos hasta que esto se ha convertido en una característica estándar de todos los programas preparación del maestro, incluyendo programas para profesores de la prueba. Finalmente, nos dirigimos al entorno social como un elemento en la educación que a menudo restringe más perfecciona los esfuerzos del maestro para ayudar a los estudiantes aprendan significativamente. Ya discutido es la influencia negativa de los programas de la escuela/pruebas de estado. La realidad política en la mayoría de los países es que un tipo de evaluación de estudiantes (e indirectamente, de maestros y escuelas) probablemente a quedarse aquí. Lo que se necesita es más imaginativos evaluación esquemas que empleada actualmente en gran escala. Algunos de los trabajos que han sido </w:t>
      </w:r>
      <w:proofErr w:type="spellStart"/>
      <w:proofErr w:type="gramStart"/>
      <w:r w:rsidRPr="0042237F">
        <w:rPr>
          <w:rFonts w:ascii="Century Gothic" w:hAnsi="Century Gothic"/>
          <w:sz w:val="24"/>
          <w:szCs w:val="24"/>
          <w:lang w:val="es-ES"/>
        </w:rPr>
        <w:t>Tamir</w:t>
      </w:r>
      <w:proofErr w:type="spellEnd"/>
      <w:r w:rsidRPr="0042237F">
        <w:rPr>
          <w:rFonts w:ascii="Century Gothic" w:hAnsi="Century Gothic"/>
          <w:sz w:val="24"/>
          <w:szCs w:val="24"/>
          <w:lang w:val="es-ES"/>
        </w:rPr>
        <w:t>(</w:t>
      </w:r>
      <w:proofErr w:type="gramEnd"/>
      <w:r w:rsidRPr="0042237F">
        <w:rPr>
          <w:rFonts w:ascii="Century Gothic" w:hAnsi="Century Gothic"/>
          <w:sz w:val="24"/>
          <w:szCs w:val="24"/>
          <w:lang w:val="es-ES"/>
        </w:rPr>
        <w:t xml:space="preserve">1974) y sus colegas en Israel haciendo punto hacia alternativas prometedoras. Creemos que el uso de mapas conceptuales y él en general representan lo prometedor pero hay alternativas es el problema que no se puede evaluar a los estudiantes usando una herramienta que nunca han visto antes. Por otro lado, la inclusión del concepto </w:t>
      </w:r>
      <w:proofErr w:type="spellStart"/>
      <w:r w:rsidRPr="0042237F">
        <w:rPr>
          <w:rFonts w:ascii="Century Gothic" w:hAnsi="Century Gothic"/>
          <w:sz w:val="24"/>
          <w:szCs w:val="24"/>
          <w:lang w:val="es-ES"/>
        </w:rPr>
        <w:t>semiestructurado</w:t>
      </w:r>
      <w:proofErr w:type="spellEnd"/>
      <w:r w:rsidRPr="0042237F">
        <w:rPr>
          <w:rFonts w:ascii="Century Gothic" w:hAnsi="Century Gothic"/>
          <w:sz w:val="24"/>
          <w:szCs w:val="24"/>
          <w:lang w:val="es-ES"/>
        </w:rPr>
        <w:t xml:space="preserve"> mapas y diagramas de estado o de programas de evaluación nacional proporcionaría fuertes incentivos a los maestros para utilizar estas herramientas. Mapas conceptuales han sido usado in Victoria, Australia en la escuela secundaria dejando los exámenes con cierto éxito (Martin, comunicación </w:t>
      </w:r>
      <w:r w:rsidRPr="0042237F">
        <w:rPr>
          <w:rFonts w:ascii="Century Gothic" w:hAnsi="Century Gothic"/>
          <w:sz w:val="24"/>
          <w:szCs w:val="24"/>
          <w:lang w:val="es-ES"/>
        </w:rPr>
        <w:lastRenderedPageBreak/>
        <w:t>personal).Hay un creciente cuerpo de evidencia que el uso de prácticas de enseñanza que fomentan el aprendizaje significativo conduce, en el tiempo, a la mejora "pruebas estandarizadas" también. Una de las dificultades que hemos tenido que lo demuestra decididamente es la mayor parte de nuestra investigación ha lidiado con un solo maestro, un tema y a lo sumo un año escolar. Todavía no hemos tenido la oportunidad de trabajar con el distrito escolar donde un tercio o la mitad de los maestros fueron cometidos exclusivamente a las prácticas de aprendizaje significativo en las zonas de varios sujetos y durante varios años de escolaridad. Actualmente estoy trabajando con algunos colegios que están tratando de avanzar en esa dirección y pueden haber escuelas chapuzones igualmente comprometidas. Bar-</w:t>
      </w:r>
      <w:proofErr w:type="spellStart"/>
      <w:r w:rsidRPr="0042237F">
        <w:rPr>
          <w:rFonts w:ascii="Century Gothic" w:hAnsi="Century Gothic"/>
          <w:sz w:val="24"/>
          <w:szCs w:val="24"/>
          <w:lang w:val="es-ES"/>
        </w:rPr>
        <w:t>Lavie</w:t>
      </w:r>
      <w:proofErr w:type="spellEnd"/>
      <w:r w:rsidRPr="0042237F">
        <w:rPr>
          <w:rFonts w:ascii="Century Gothic" w:hAnsi="Century Gothic"/>
          <w:sz w:val="24"/>
          <w:szCs w:val="24"/>
          <w:lang w:val="es-ES"/>
        </w:rPr>
        <w:t xml:space="preserve"> en Jerusalén, Israel, está trabajando para desarrollar una escuela para dotados y talentosos estudiantes comprometidos con lo que significa ganar completo (comunicación personal).El dinero siempre es un factor en cualquier empresa, y escolaridad no es una excepción. Sin embargo, no cuesta más para desarrollar planes de estudio y libros de texto que son expresiones transparentes en lugar de expresiones opaco. No cuesta más al edificio de acentuar significados, usar ego mejorar estrategias tales como la cooperativa de aprendizaje para educar a los maestros en estas estrategias, en lugar de estrategias tradicionales. Mejores prácticas de evaluación más estandarizando pruebas nos pueden costar que utilizan, pero estos costos pueden satisfacer fácilmente las sociedades; ellos es trivial comparado a otros gastos de escolaridad. El dinero no es el mayor obstáculo para así de aprendizaje escolar. No nos cuesta nada para cambiar nuestras mentes sobre lo que es valioso en el aprendizaje escolar. ¿Qué promesa existe para el empoderamiento de las personas? En su libro, mega tendencias, </w:t>
      </w:r>
      <w:proofErr w:type="spellStart"/>
      <w:r w:rsidRPr="0042237F">
        <w:rPr>
          <w:rFonts w:ascii="Century Gothic" w:hAnsi="Century Gothic"/>
          <w:sz w:val="24"/>
          <w:szCs w:val="24"/>
          <w:lang w:val="es-ES"/>
        </w:rPr>
        <w:t>Naisbitt</w:t>
      </w:r>
      <w:proofErr w:type="spellEnd"/>
      <w:r w:rsidRPr="0042237F">
        <w:rPr>
          <w:rFonts w:ascii="Century Gothic" w:hAnsi="Century Gothic"/>
          <w:sz w:val="24"/>
          <w:szCs w:val="24"/>
          <w:lang w:val="es-ES"/>
        </w:rPr>
        <w:t xml:space="preserve"> (1982) describe diez "mega tendencias" cree apunta la dirección no sólo para los Estados Unidos para el mundo industrial. Las diez megas tendencias identificó son:</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1. Industrial sociedad---&gt; información de la sociedad</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2. Forzado tecnología---&gt; economía de alta tecnología y alto contacto</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3. Nacional---&gt; mundo Economy4.Short término---&gt; a largo plazo [</w:t>
      </w:r>
      <w:proofErr w:type="spellStart"/>
      <w:r w:rsidRPr="0042237F">
        <w:rPr>
          <w:rFonts w:ascii="Century Gothic" w:hAnsi="Century Gothic"/>
          <w:sz w:val="24"/>
          <w:szCs w:val="24"/>
          <w:lang w:val="es-ES"/>
        </w:rPr>
        <w:t>planning</w:t>
      </w:r>
      <w:proofErr w:type="spellEnd"/>
      <w:r w:rsidRPr="0042237F">
        <w:rPr>
          <w:rFonts w:ascii="Century Gothic" w:hAnsi="Century Gothic"/>
          <w:sz w:val="24"/>
          <w:szCs w:val="24"/>
          <w:lang w:val="es-ES"/>
        </w:rPr>
        <w:t>]</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5. Centralización---&gt; De centralización</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6. Institucional ayuda---&gt; auto ayuda</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7. Representante democracia---&gt; participativa democracia</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8. juntaba---&gt; redes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9. Norte---&gt; del sur de estados unidos</w:t>
      </w:r>
    </w:p>
    <w:p w:rsidR="0042237F" w:rsidRPr="0042237F" w:rsidRDefault="0042237F" w:rsidP="0042237F">
      <w:pPr>
        <w:rPr>
          <w:rFonts w:ascii="Century Gothic" w:hAnsi="Century Gothic"/>
          <w:sz w:val="24"/>
          <w:szCs w:val="24"/>
        </w:rPr>
      </w:pPr>
      <w:r w:rsidRPr="0042237F">
        <w:rPr>
          <w:rFonts w:ascii="Century Gothic" w:hAnsi="Century Gothic"/>
          <w:sz w:val="24"/>
          <w:szCs w:val="24"/>
        </w:rPr>
        <w:t xml:space="preserve">10. </w:t>
      </w:r>
      <w:proofErr w:type="spellStart"/>
      <w:r w:rsidRPr="0042237F">
        <w:rPr>
          <w:rFonts w:ascii="Century Gothic" w:hAnsi="Century Gothic"/>
          <w:sz w:val="24"/>
          <w:szCs w:val="24"/>
        </w:rPr>
        <w:t>ni</w:t>
      </w:r>
      <w:proofErr w:type="spellEnd"/>
      <w:r w:rsidRPr="0042237F">
        <w:rPr>
          <w:rFonts w:ascii="Century Gothic" w:hAnsi="Century Gothic"/>
          <w:sz w:val="24"/>
          <w:szCs w:val="24"/>
        </w:rPr>
        <w:t xml:space="preserve">/O---&gt; </w:t>
      </w:r>
      <w:proofErr w:type="spellStart"/>
      <w:r w:rsidRPr="0042237F">
        <w:rPr>
          <w:rFonts w:ascii="Century Gothic" w:hAnsi="Century Gothic"/>
          <w:sz w:val="24"/>
          <w:szCs w:val="24"/>
        </w:rPr>
        <w:t>Opción</w:t>
      </w:r>
      <w:proofErr w:type="spellEnd"/>
    </w:p>
    <w:p w:rsidR="0042237F" w:rsidRPr="0042237F" w:rsidRDefault="0042237F" w:rsidP="0042237F">
      <w:pPr>
        <w:rPr>
          <w:rFonts w:ascii="Century Gothic" w:hAnsi="Century Gothic"/>
          <w:sz w:val="24"/>
          <w:szCs w:val="24"/>
          <w:lang w:val="es-ES"/>
        </w:rPr>
      </w:pPr>
      <w:proofErr w:type="gramStart"/>
      <w:r w:rsidRPr="0042237F">
        <w:rPr>
          <w:rFonts w:ascii="Century Gothic" w:hAnsi="Century Gothic"/>
          <w:sz w:val="24"/>
          <w:szCs w:val="24"/>
          <w:lang w:val="es-ES"/>
        </w:rPr>
        <w:t>si</w:t>
      </w:r>
      <w:proofErr w:type="gramEnd"/>
      <w:r w:rsidRPr="0042237F">
        <w:rPr>
          <w:rFonts w:ascii="Century Gothic" w:hAnsi="Century Gothic"/>
          <w:sz w:val="24"/>
          <w:szCs w:val="24"/>
          <w:lang w:val="es-ES"/>
        </w:rPr>
        <w:t xml:space="preserve"> múltiples están de acuerdo con la lista de </w:t>
      </w:r>
      <w:proofErr w:type="spellStart"/>
      <w:r w:rsidRPr="0042237F">
        <w:rPr>
          <w:rFonts w:ascii="Century Gothic" w:hAnsi="Century Gothic"/>
          <w:sz w:val="24"/>
          <w:szCs w:val="24"/>
          <w:lang w:val="es-ES"/>
        </w:rPr>
        <w:t>Naisbitt</w:t>
      </w:r>
      <w:proofErr w:type="spellEnd"/>
      <w:r w:rsidRPr="0042237F">
        <w:rPr>
          <w:rFonts w:ascii="Century Gothic" w:hAnsi="Century Gothic"/>
          <w:sz w:val="24"/>
          <w:szCs w:val="24"/>
          <w:lang w:val="es-ES"/>
        </w:rPr>
        <w:t xml:space="preserve"> de mega tendencias o no, es innegable que la mayoría si no todos estos cambios ya han ocurrido o serán experimentados. Número tres de su lista beneficiarán de un nuevo impulso con el mercado común europeo que entra en vigor en 1992. Algunos de los otro las tendencias pueden emerger más lentamente y de hecho nosotros los educadores será un factor </w:t>
      </w:r>
      <w:r w:rsidRPr="0042237F">
        <w:rPr>
          <w:rFonts w:ascii="Century Gothic" w:hAnsi="Century Gothic"/>
          <w:sz w:val="24"/>
          <w:szCs w:val="24"/>
          <w:lang w:val="es-ES"/>
        </w:rPr>
        <w:lastRenderedPageBreak/>
        <w:t xml:space="preserve">clave en que tan rápido y con qué calidad algunas de esas tendencias se producirán. Por ejemplo, la tendencia de "ayuda institucional" para la "autoayuda" depende de cuán bien ayudamos a nuestros alumnos hacerse cargo de las principales facetas de sus propias vidas. Cada uno de las tendencias pide una ciudadanía que es educada para encontrar nuevas soluciones, cosas de hacer nuevas formas, nuevas maneras de resolver problemas. Esto mucho sabemos sobre el aprendizaje humano: sólo una enseñanza centrada en el aprendizaje significativo puede potenciar discuten tomar las riendas de su futuro de manera constructiva, creativa. En muchas partes del mundo, el hambre y la pobreza son las preocupaciones abrumadoras .Para algunos ciudadanos 2 billones del mundo, suficiente para comer, ropa y refugio son los problemas primordiales, no la posibilidad de expresiones creativas completo de aptitudes innatas. La "revolución verde" de los años 60 y 1970shas nunca visitó a estas personas. Sin embargo, sabemos cómo producir en abundancia de alimentos, para hacer un mejor uso de otros recursos naturales, y podemos aprender cómo hacer mundo distribución que al menos puede reducir la pobreza si no eliminar lo. Lo que se requiere es un compromiso creciente de esos pueblos que ahora disfrutan mucho para ayudar a aquellos que tienen tan poco. Pero este tipo de naturismo no puede construirse en una educación que es inherentemente fraudulenta, diseñada para calificaciones o puntuaciones incluso cuando este logro no confiere potencializarían del estudiante. Si queremos Morales ciudadanos debemos proporcionarlos con educación en eso es intrínsecamente moral. Se ha dicho que no hay nada tan imparable como una idea cuyos tiempos ha llegado. Esperemos y trabajar juntos para vencer las espadas en arados y utilizar recursos para mejorar la calidad de la educación. Creo que nos son útiles para tomar un salto cuántico hacia adelante hacia la escolarización, especialmente en </w:t>
      </w:r>
      <w:proofErr w:type="gramStart"/>
      <w:r w:rsidRPr="0042237F">
        <w:rPr>
          <w:rFonts w:ascii="Century Gothic" w:hAnsi="Century Gothic"/>
          <w:sz w:val="24"/>
          <w:szCs w:val="24"/>
          <w:lang w:val="es-ES"/>
        </w:rPr>
        <w:t>la</w:t>
      </w:r>
      <w:proofErr w:type="gramEnd"/>
      <w:r w:rsidRPr="0042237F">
        <w:rPr>
          <w:rFonts w:ascii="Century Gothic" w:hAnsi="Century Gothic"/>
          <w:sz w:val="24"/>
          <w:szCs w:val="24"/>
          <w:lang w:val="es-ES"/>
        </w:rPr>
        <w:t xml:space="preserve"> área de ciencias matemáticas, que ayudarán a nuestros estudiantes a aprender a aprender. Esta clase de educación conducirá a una especie de empoderamiento humano eso es necesario si nos dirección llevarás cuidar nuestra nave tierra y unos a otros .Referencias </w:t>
      </w:r>
      <w:proofErr w:type="spellStart"/>
      <w:r w:rsidRPr="0042237F">
        <w:rPr>
          <w:rFonts w:ascii="Century Gothic" w:hAnsi="Century Gothic"/>
          <w:sz w:val="24"/>
          <w:szCs w:val="24"/>
          <w:lang w:val="es-ES"/>
        </w:rPr>
        <w:t>Ausubel</w:t>
      </w:r>
      <w:proofErr w:type="spellEnd"/>
      <w:r w:rsidRPr="0042237F">
        <w:rPr>
          <w:rFonts w:ascii="Century Gothic" w:hAnsi="Century Gothic"/>
          <w:sz w:val="24"/>
          <w:szCs w:val="24"/>
          <w:lang w:val="es-ES"/>
        </w:rPr>
        <w:t xml:space="preserve">, David P. (1963). La psicología del aprendizaje Verbal significativo. Nueva York: </w:t>
      </w:r>
      <w:proofErr w:type="spellStart"/>
      <w:r w:rsidRPr="0042237F">
        <w:rPr>
          <w:rFonts w:ascii="Century Gothic" w:hAnsi="Century Gothic"/>
          <w:sz w:val="24"/>
          <w:szCs w:val="24"/>
          <w:lang w:val="es-ES"/>
        </w:rPr>
        <w:t>Grune</w:t>
      </w:r>
      <w:proofErr w:type="spellEnd"/>
      <w:r w:rsidRPr="0042237F">
        <w:rPr>
          <w:rFonts w:ascii="Century Gothic" w:hAnsi="Century Gothic"/>
          <w:sz w:val="24"/>
          <w:szCs w:val="24"/>
          <w:lang w:val="es-ES"/>
        </w:rPr>
        <w:t xml:space="preserve"> y </w:t>
      </w:r>
      <w:proofErr w:type="spellStart"/>
      <w:r w:rsidRPr="0042237F">
        <w:rPr>
          <w:rFonts w:ascii="Century Gothic" w:hAnsi="Century Gothic"/>
          <w:sz w:val="24"/>
          <w:szCs w:val="24"/>
          <w:lang w:val="es-ES"/>
        </w:rPr>
        <w:t>Stratton</w:t>
      </w:r>
      <w:proofErr w:type="spellEnd"/>
      <w:r w:rsidRPr="0042237F">
        <w:rPr>
          <w:rFonts w:ascii="Century Gothic" w:hAnsi="Century Gothic"/>
          <w:sz w:val="24"/>
          <w:szCs w:val="24"/>
          <w:lang w:val="es-ES"/>
        </w:rPr>
        <w:t xml:space="preserve">. </w:t>
      </w:r>
      <w:proofErr w:type="spellStart"/>
      <w:r w:rsidRPr="0042237F">
        <w:rPr>
          <w:rFonts w:ascii="Century Gothic" w:hAnsi="Century Gothic"/>
          <w:sz w:val="24"/>
          <w:szCs w:val="24"/>
          <w:lang w:val="es-ES"/>
        </w:rPr>
        <w:t>Ausubel</w:t>
      </w:r>
      <w:proofErr w:type="spellEnd"/>
      <w:r w:rsidRPr="0042237F">
        <w:rPr>
          <w:rFonts w:ascii="Century Gothic" w:hAnsi="Century Gothic"/>
          <w:sz w:val="24"/>
          <w:szCs w:val="24"/>
          <w:lang w:val="es-ES"/>
        </w:rPr>
        <w:t xml:space="preserve">, David P. (1968). Psicología educativa: Una visión cognitiva. Nueva York: </w:t>
      </w:r>
      <w:proofErr w:type="spellStart"/>
      <w:r w:rsidRPr="0042237F">
        <w:rPr>
          <w:rFonts w:ascii="Century Gothic" w:hAnsi="Century Gothic"/>
          <w:sz w:val="24"/>
          <w:szCs w:val="24"/>
          <w:lang w:val="es-ES"/>
        </w:rPr>
        <w:t>Holt</w:t>
      </w:r>
      <w:proofErr w:type="spellEnd"/>
      <w:r w:rsidRPr="0042237F">
        <w:rPr>
          <w:rFonts w:ascii="Century Gothic" w:hAnsi="Century Gothic"/>
          <w:sz w:val="24"/>
          <w:szCs w:val="24"/>
          <w:lang w:val="es-ES"/>
        </w:rPr>
        <w:t xml:space="preserve">, </w:t>
      </w:r>
      <w:proofErr w:type="spellStart"/>
      <w:r w:rsidRPr="0042237F">
        <w:rPr>
          <w:rFonts w:ascii="Century Gothic" w:hAnsi="Century Gothic"/>
          <w:sz w:val="24"/>
          <w:szCs w:val="24"/>
          <w:lang w:val="es-ES"/>
        </w:rPr>
        <w:t>Rinehart</w:t>
      </w:r>
      <w:proofErr w:type="spellEnd"/>
      <w:r w:rsidRPr="0042237F">
        <w:rPr>
          <w:rFonts w:ascii="Century Gothic" w:hAnsi="Century Gothic"/>
          <w:sz w:val="24"/>
          <w:szCs w:val="24"/>
          <w:lang w:val="es-ES"/>
        </w:rPr>
        <w:t>.</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Lista de Figuras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Figura mapas conceptuales 1.Dos extraídas de entrevistas con Paul en los grados dos y doce. Los dos mapas conceptuales de calificación muestran las ideas que no están bien conectadas y algunas ideas erróneas (por ejemplo, el olfato es el oxígeno). Por doceavo año, Paul ha incrementado su conocimiento de la naturaleza corpuscular de la materia enormemente y muestra pocos conceptos erróneos. Paul ha sido un alumno significativo.</w:t>
      </w:r>
    </w:p>
    <w:p w:rsidR="0042237F" w:rsidRPr="0042237F" w:rsidRDefault="0042237F" w:rsidP="0042237F">
      <w:pPr>
        <w:rPr>
          <w:rFonts w:ascii="Century Gothic" w:hAnsi="Century Gothic"/>
          <w:sz w:val="24"/>
          <w:szCs w:val="24"/>
          <w:lang w:val="es-ES"/>
        </w:rPr>
      </w:pP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Figura 2. </w:t>
      </w:r>
      <w:proofErr w:type="spellStart"/>
      <w:r w:rsidRPr="0042237F">
        <w:rPr>
          <w:rFonts w:ascii="Century Gothic" w:hAnsi="Century Gothic"/>
          <w:sz w:val="24"/>
          <w:szCs w:val="24"/>
          <w:lang w:val="es-ES"/>
        </w:rPr>
        <w:t>Gowin's</w:t>
      </w:r>
      <w:proofErr w:type="spellEnd"/>
      <w:r w:rsidRPr="0042237F">
        <w:rPr>
          <w:rFonts w:ascii="Century Gothic" w:hAnsi="Century Gothic"/>
          <w:sz w:val="24"/>
          <w:szCs w:val="24"/>
          <w:lang w:val="es-ES"/>
        </w:rPr>
        <w:t xml:space="preserve"> muestra los elementos epistemológicos que están implicados en la construcción o descripción de los conocimientos. Todos los elementos interactúan con uno otra en el proceso de construcción de conocimiento o valor las nuevas solicitudes, o buscando la comprensión de estos para cualquier conjunto de hechos y preguntas.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 xml:space="preserve">Figura 3. El continuum memorístico-significativo que muestran las características clave de la memoria aprendizaje contrasta con el aprendizaje significativo. Presionado por mala </w:t>
      </w:r>
      <w:r w:rsidRPr="0042237F">
        <w:rPr>
          <w:rFonts w:ascii="Century Gothic" w:hAnsi="Century Gothic"/>
          <w:sz w:val="24"/>
          <w:szCs w:val="24"/>
          <w:lang w:val="es-ES"/>
        </w:rPr>
        <w:lastRenderedPageBreak/>
        <w:t>evaluación y mala instrucción, la mayoría de los estudiantes se involucran en el aprendizaje memorístico predominantemente en la escuela.</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Sistemas de memoria 4. Tres memorias operan en el aprendizaje humano, cada uno interactuando con los otros. Los límites severos de la memoria a corto plazo o de trabajo, en los que todas las nuevas significado de decisiones debe pr</w:t>
      </w:r>
      <w:bookmarkStart w:id="0" w:name="_GoBack"/>
      <w:bookmarkEnd w:id="0"/>
      <w:r w:rsidRPr="0042237F">
        <w:rPr>
          <w:rFonts w:ascii="Century Gothic" w:hAnsi="Century Gothic"/>
          <w:sz w:val="24"/>
          <w:szCs w:val="24"/>
          <w:lang w:val="es-ES"/>
        </w:rPr>
        <w:t>oducirse, es una de las razones por las que muchos estudiantes sufren cuando su el conocimiento es limitado u organizado en pequeños "pedazos".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 xml:space="preserve">Figura 5. El mapa conceptual simple se utiliza para introducir algunos conceptos importantes y el concepto relaciones en mis cursos. Los mapas más útiles a los estudiantes en el aprendizaje de una nueva disciplina o </w:t>
      </w:r>
      <w:proofErr w:type="spellStart"/>
      <w:r w:rsidRPr="0042237F">
        <w:rPr>
          <w:rFonts w:ascii="Century Gothic" w:hAnsi="Century Gothic"/>
          <w:sz w:val="24"/>
          <w:szCs w:val="24"/>
          <w:lang w:val="es-ES"/>
        </w:rPr>
        <w:t>subdisciplina</w:t>
      </w:r>
      <w:proofErr w:type="spellEnd"/>
      <w:r w:rsidRPr="0042237F">
        <w:rPr>
          <w:rFonts w:ascii="Century Gothic" w:hAnsi="Century Gothic"/>
          <w:sz w:val="24"/>
          <w:szCs w:val="24"/>
          <w:lang w:val="es-ES"/>
        </w:rPr>
        <w:t xml:space="preserve"> son mapas </w:t>
      </w:r>
      <w:proofErr w:type="gramStart"/>
      <w:r w:rsidRPr="0042237F">
        <w:rPr>
          <w:rFonts w:ascii="Century Gothic" w:hAnsi="Century Gothic"/>
          <w:sz w:val="24"/>
          <w:szCs w:val="24"/>
          <w:lang w:val="es-ES"/>
        </w:rPr>
        <w:t>sencillos .</w:t>
      </w:r>
      <w:proofErr w:type="gramEnd"/>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Figura 6. Un complejo mapa conceptual que utilizo para revisar y resumir algunos de los principales conceptos y principios que enseño en mis cursos. Una estrategia útil es tener estudiantes trabajan en parejas para construir preguntas sobre el mapa o sugerir modificaciones.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 xml:space="preserve">Figura 7. Un </w:t>
      </w:r>
      <w:proofErr w:type="spellStart"/>
      <w:r w:rsidRPr="0042237F">
        <w:rPr>
          <w:rFonts w:ascii="Century Gothic" w:hAnsi="Century Gothic"/>
          <w:sz w:val="24"/>
          <w:szCs w:val="24"/>
          <w:lang w:val="es-ES"/>
        </w:rPr>
        <w:t>Vee</w:t>
      </w:r>
      <w:proofErr w:type="spellEnd"/>
      <w:r w:rsidRPr="0042237F">
        <w:rPr>
          <w:rFonts w:ascii="Century Gothic" w:hAnsi="Century Gothic"/>
          <w:sz w:val="24"/>
          <w:szCs w:val="24"/>
          <w:lang w:val="es-ES"/>
        </w:rPr>
        <w:t xml:space="preserve"> construido a partir de una clase de "experimento" que implica varias a corto plazo eventos de aprendizaje. Aquí, el mapa conceptual representa conceptos clave y principios necesarios para comprender e interpretar los datos obtenidos. Filosofía y la visión del mundo que no se muestran en el lado izquierdo.</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NOTAS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{1} Una versión modificada de un trabajo presentado como el discurso inaugural del Tercer Congreso de Investigación y Enseñanza de Ciencias y Matemáticas, Santiago de Compostela, España, 20 de septiembre de 1989. En 1990, este trabajo fue seleccionado para un premio de la Asociación para la Educación de Profesores de Ciencias.</w:t>
      </w:r>
    </w:p>
    <w:p w:rsidR="0042237F" w:rsidRPr="0042237F" w:rsidRDefault="0042237F" w:rsidP="0042237F">
      <w:pPr>
        <w:rPr>
          <w:rFonts w:ascii="Century Gothic" w:hAnsi="Century Gothic"/>
          <w:sz w:val="24"/>
          <w:szCs w:val="24"/>
          <w:lang w:val="es-ES"/>
        </w:rPr>
      </w:pPr>
      <w:r w:rsidRPr="0042237F">
        <w:rPr>
          <w:rFonts w:ascii="Century Gothic" w:hAnsi="Century Gothic"/>
          <w:sz w:val="24"/>
          <w:szCs w:val="24"/>
          <w:lang w:val="es-ES"/>
        </w:rPr>
        <w:t>{2} En estos momentos estamos trabajando para lograr esto de biología de la escuela secundaria en Nueva York.</w:t>
      </w:r>
    </w:p>
    <w:p w:rsidR="0042237F" w:rsidRPr="0042237F" w:rsidRDefault="0042237F" w:rsidP="00301540">
      <w:pPr>
        <w:pStyle w:val="Sinespaciado"/>
        <w:rPr>
          <w:rFonts w:ascii="Century Gothic" w:hAnsi="Century Gothic"/>
          <w:sz w:val="24"/>
          <w:szCs w:val="24"/>
          <w:lang w:val="es-ES"/>
        </w:rPr>
      </w:pPr>
    </w:p>
    <w:sectPr w:rsidR="0042237F" w:rsidRPr="0042237F" w:rsidSect="004223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D6B14"/>
    <w:rsid w:val="0003197E"/>
    <w:rsid w:val="00052BB9"/>
    <w:rsid w:val="000E2ED9"/>
    <w:rsid w:val="002A572C"/>
    <w:rsid w:val="002E4C6A"/>
    <w:rsid w:val="00301540"/>
    <w:rsid w:val="0042237F"/>
    <w:rsid w:val="00674E5F"/>
    <w:rsid w:val="00682D8C"/>
    <w:rsid w:val="00686034"/>
    <w:rsid w:val="0072049C"/>
    <w:rsid w:val="008377E4"/>
    <w:rsid w:val="009F73A6"/>
    <w:rsid w:val="00A92241"/>
    <w:rsid w:val="00AD6B14"/>
    <w:rsid w:val="00D51F27"/>
    <w:rsid w:val="00F330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34"/>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AD6B14"/>
  </w:style>
  <w:style w:type="character" w:customStyle="1" w:styleId="apple-converted-space">
    <w:name w:val="apple-converted-space"/>
    <w:basedOn w:val="Fuentedeprrafopredeter"/>
    <w:rsid w:val="00AD6B14"/>
  </w:style>
  <w:style w:type="paragraph" w:styleId="NormalWeb">
    <w:name w:val="Normal (Web)"/>
    <w:basedOn w:val="Normal"/>
    <w:uiPriority w:val="99"/>
    <w:semiHidden/>
    <w:unhideWhenUsed/>
    <w:rsid w:val="00AD6B14"/>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AD6B14"/>
    <w:rPr>
      <w:b/>
      <w:bCs/>
    </w:rPr>
  </w:style>
  <w:style w:type="paragraph" w:styleId="Sinespaciado">
    <w:name w:val="No Spacing"/>
    <w:uiPriority w:val="1"/>
    <w:qFormat/>
    <w:rsid w:val="0003197E"/>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772214972">
      <w:bodyDiv w:val="1"/>
      <w:marLeft w:val="0"/>
      <w:marRight w:val="0"/>
      <w:marTop w:val="0"/>
      <w:marBottom w:val="0"/>
      <w:divBdr>
        <w:top w:val="none" w:sz="0" w:space="0" w:color="auto"/>
        <w:left w:val="none" w:sz="0" w:space="0" w:color="auto"/>
        <w:bottom w:val="none" w:sz="0" w:space="0" w:color="auto"/>
        <w:right w:val="none" w:sz="0" w:space="0" w:color="auto"/>
      </w:divBdr>
      <w:divsChild>
        <w:div w:id="295986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5491</Words>
  <Characters>30204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isaa'h</cp:lastModifiedBy>
  <cp:revision>5</cp:revision>
  <dcterms:created xsi:type="dcterms:W3CDTF">2013-10-27T03:53:00Z</dcterms:created>
  <dcterms:modified xsi:type="dcterms:W3CDTF">2013-11-04T02:33:00Z</dcterms:modified>
</cp:coreProperties>
</file>